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879" w:rsidRPr="00666879" w:rsidRDefault="00666879" w:rsidP="00666879">
      <w:pPr>
        <w:spacing w:after="0" w:line="240" w:lineRule="auto"/>
        <w:jc w:val="center"/>
        <w:rPr>
          <w:rFonts w:ascii="Times New Roman" w:hAnsi="Times New Roman" w:cs="Times New Roman"/>
          <w:sz w:val="24"/>
          <w:szCs w:val="24"/>
        </w:rPr>
      </w:pPr>
      <w:r w:rsidRPr="00666879">
        <w:rPr>
          <w:rFonts w:ascii="Times New Roman" w:hAnsi="Times New Roman" w:cs="Times New Roman"/>
          <w:sz w:val="24"/>
          <w:szCs w:val="24"/>
        </w:rPr>
        <w:t>Ханты-Мансийский автономный округ – Югра</w:t>
      </w:r>
    </w:p>
    <w:p w:rsidR="00666879" w:rsidRPr="00666879" w:rsidRDefault="00666879" w:rsidP="00666879">
      <w:pPr>
        <w:spacing w:after="0" w:line="240" w:lineRule="auto"/>
        <w:jc w:val="center"/>
        <w:rPr>
          <w:rFonts w:ascii="Times New Roman" w:hAnsi="Times New Roman" w:cs="Times New Roman"/>
          <w:sz w:val="24"/>
          <w:szCs w:val="24"/>
        </w:rPr>
      </w:pPr>
      <w:r w:rsidRPr="00666879">
        <w:rPr>
          <w:rFonts w:ascii="Times New Roman" w:hAnsi="Times New Roman" w:cs="Times New Roman"/>
          <w:sz w:val="24"/>
          <w:szCs w:val="24"/>
        </w:rPr>
        <w:t>Ханты-</w:t>
      </w:r>
      <w:proofErr w:type="gramStart"/>
      <w:r w:rsidRPr="00666879">
        <w:rPr>
          <w:rFonts w:ascii="Times New Roman" w:hAnsi="Times New Roman" w:cs="Times New Roman"/>
          <w:sz w:val="24"/>
          <w:szCs w:val="24"/>
        </w:rPr>
        <w:t>Мансийский  район</w:t>
      </w:r>
      <w:proofErr w:type="gramEnd"/>
    </w:p>
    <w:p w:rsidR="00666879" w:rsidRPr="00666879" w:rsidRDefault="00666879" w:rsidP="00666879">
      <w:pPr>
        <w:spacing w:after="0" w:line="240" w:lineRule="auto"/>
        <w:jc w:val="center"/>
        <w:rPr>
          <w:rFonts w:ascii="Times New Roman" w:hAnsi="Times New Roman" w:cs="Times New Roman"/>
        </w:rPr>
      </w:pPr>
    </w:p>
    <w:p w:rsidR="00666879" w:rsidRPr="00666879" w:rsidRDefault="00666879" w:rsidP="00666879">
      <w:pPr>
        <w:spacing w:after="0" w:line="240" w:lineRule="auto"/>
        <w:jc w:val="center"/>
        <w:rPr>
          <w:rFonts w:ascii="Times New Roman" w:hAnsi="Times New Roman" w:cs="Times New Roman"/>
          <w:b/>
          <w:bCs/>
          <w:sz w:val="28"/>
          <w:szCs w:val="28"/>
        </w:rPr>
      </w:pPr>
      <w:r w:rsidRPr="00666879">
        <w:rPr>
          <w:rFonts w:ascii="Times New Roman" w:hAnsi="Times New Roman" w:cs="Times New Roman"/>
          <w:b/>
          <w:bCs/>
          <w:sz w:val="28"/>
          <w:szCs w:val="28"/>
        </w:rPr>
        <w:t>МУНИЦИПАЛЬНОЕ ОБРАЗОВАНИЕ</w:t>
      </w:r>
    </w:p>
    <w:p w:rsidR="00666879" w:rsidRPr="00666879" w:rsidRDefault="00666879" w:rsidP="00666879">
      <w:pPr>
        <w:spacing w:after="0" w:line="240" w:lineRule="auto"/>
        <w:jc w:val="center"/>
        <w:rPr>
          <w:rFonts w:ascii="Times New Roman" w:hAnsi="Times New Roman" w:cs="Times New Roman"/>
          <w:b/>
          <w:bCs/>
          <w:sz w:val="28"/>
          <w:szCs w:val="28"/>
        </w:rPr>
      </w:pPr>
      <w:r w:rsidRPr="00666879">
        <w:rPr>
          <w:rFonts w:ascii="Times New Roman" w:hAnsi="Times New Roman" w:cs="Times New Roman"/>
          <w:b/>
          <w:bCs/>
          <w:sz w:val="28"/>
          <w:szCs w:val="28"/>
        </w:rPr>
        <w:t>СЕЛЬСКОЕ ПОСЕЛЕНИЕ КЫШИК</w:t>
      </w:r>
    </w:p>
    <w:p w:rsidR="00666879" w:rsidRPr="00666879" w:rsidRDefault="00666879" w:rsidP="00666879">
      <w:pPr>
        <w:spacing w:after="0" w:line="240" w:lineRule="auto"/>
        <w:jc w:val="center"/>
        <w:rPr>
          <w:rFonts w:ascii="Times New Roman" w:hAnsi="Times New Roman" w:cs="Times New Roman"/>
          <w:b/>
          <w:bCs/>
          <w:sz w:val="18"/>
          <w:szCs w:val="18"/>
        </w:rPr>
      </w:pPr>
    </w:p>
    <w:p w:rsidR="00666879" w:rsidRPr="00666879" w:rsidRDefault="00666879" w:rsidP="00666879">
      <w:pPr>
        <w:spacing w:after="0" w:line="240" w:lineRule="auto"/>
        <w:jc w:val="center"/>
        <w:rPr>
          <w:rFonts w:ascii="Times New Roman" w:hAnsi="Times New Roman" w:cs="Times New Roman"/>
          <w:b/>
          <w:bCs/>
          <w:sz w:val="28"/>
          <w:szCs w:val="28"/>
        </w:rPr>
      </w:pPr>
      <w:r w:rsidRPr="00666879">
        <w:rPr>
          <w:rFonts w:ascii="Times New Roman" w:hAnsi="Times New Roman" w:cs="Times New Roman"/>
          <w:b/>
          <w:bCs/>
          <w:sz w:val="28"/>
          <w:szCs w:val="28"/>
        </w:rPr>
        <w:t xml:space="preserve"> АДМИНИСТРАЦИЯ СЕЛЬСКОГО ПОСЕЛЕНИЯ</w:t>
      </w:r>
    </w:p>
    <w:p w:rsidR="00666879" w:rsidRPr="00666879" w:rsidRDefault="00666879" w:rsidP="00666879">
      <w:pPr>
        <w:spacing w:after="0" w:line="240" w:lineRule="auto"/>
        <w:jc w:val="center"/>
        <w:outlineLvl w:val="4"/>
        <w:rPr>
          <w:rFonts w:ascii="Times New Roman" w:hAnsi="Times New Roman" w:cs="Times New Roman"/>
          <w:b/>
          <w:bCs/>
          <w:sz w:val="28"/>
          <w:szCs w:val="28"/>
        </w:rPr>
      </w:pPr>
      <w:r w:rsidRPr="00666879">
        <w:rPr>
          <w:rFonts w:ascii="Times New Roman" w:hAnsi="Times New Roman" w:cs="Times New Roman"/>
          <w:b/>
          <w:bCs/>
          <w:sz w:val="28"/>
          <w:szCs w:val="28"/>
        </w:rPr>
        <w:t>П О С Т А Н О В Л Е Н И Е</w:t>
      </w:r>
    </w:p>
    <w:p w:rsidR="00937FDC" w:rsidRPr="00937FDC" w:rsidRDefault="00937FDC" w:rsidP="00937FDC">
      <w:pPr>
        <w:spacing w:after="0" w:line="276" w:lineRule="auto"/>
        <w:contextualSpacing/>
        <w:jc w:val="center"/>
        <w:rPr>
          <w:rFonts w:ascii="Times New Roman" w:eastAsia="Times New Roman" w:hAnsi="Times New Roman" w:cs="Times New Roman"/>
          <w:sz w:val="24"/>
          <w:szCs w:val="24"/>
          <w:lang w:eastAsia="ru-RU"/>
        </w:rPr>
      </w:pPr>
    </w:p>
    <w:p w:rsidR="00937FDC" w:rsidRPr="00937FDC" w:rsidRDefault="00937FDC" w:rsidP="00937FDC">
      <w:pPr>
        <w:spacing w:after="0" w:line="276" w:lineRule="auto"/>
        <w:contextualSpacing/>
        <w:jc w:val="center"/>
        <w:rPr>
          <w:rFonts w:ascii="Times New Roman" w:eastAsia="Times New Roman" w:hAnsi="Times New Roman" w:cs="Times New Roman"/>
          <w:sz w:val="24"/>
          <w:szCs w:val="24"/>
          <w:lang w:eastAsia="ru-RU"/>
        </w:rPr>
      </w:pPr>
    </w:p>
    <w:p w:rsidR="00937FDC" w:rsidRPr="005A5372" w:rsidRDefault="005A5372" w:rsidP="005A5372">
      <w:pPr>
        <w:spacing w:after="0" w:line="276"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bookmarkStart w:id="0" w:name="_GoBack"/>
      <w:bookmarkEnd w:id="0"/>
      <w:r w:rsidR="00937FDC" w:rsidRPr="005A5372">
        <w:rPr>
          <w:rFonts w:ascii="Times New Roman" w:eastAsia="Times New Roman" w:hAnsi="Times New Roman" w:cs="Times New Roman"/>
          <w:sz w:val="28"/>
          <w:szCs w:val="28"/>
          <w:lang w:eastAsia="ru-RU"/>
        </w:rPr>
        <w:t xml:space="preserve">23.11.2023                                                                                       </w:t>
      </w:r>
      <w:r>
        <w:rPr>
          <w:rFonts w:ascii="Times New Roman" w:eastAsia="Times New Roman" w:hAnsi="Times New Roman" w:cs="Times New Roman"/>
          <w:sz w:val="28"/>
          <w:szCs w:val="28"/>
          <w:lang w:eastAsia="ru-RU"/>
        </w:rPr>
        <w:t xml:space="preserve">            </w:t>
      </w:r>
      <w:r w:rsidR="00E7289B" w:rsidRPr="005A5372">
        <w:rPr>
          <w:rFonts w:ascii="Times New Roman" w:eastAsia="Times New Roman" w:hAnsi="Times New Roman" w:cs="Times New Roman"/>
          <w:sz w:val="28"/>
          <w:szCs w:val="28"/>
          <w:lang w:eastAsia="ru-RU"/>
        </w:rPr>
        <w:t>№ 28</w:t>
      </w:r>
    </w:p>
    <w:p w:rsidR="00937FDC" w:rsidRPr="00666879" w:rsidRDefault="00666879" w:rsidP="00937FDC">
      <w:pPr>
        <w:spacing w:after="0" w:line="276"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w:t>
      </w:r>
      <w:r w:rsidR="00E7289B" w:rsidRPr="00666879">
        <w:rPr>
          <w:rFonts w:ascii="Times New Roman" w:eastAsia="Times New Roman" w:hAnsi="Times New Roman" w:cs="Times New Roman"/>
          <w:sz w:val="28"/>
          <w:szCs w:val="28"/>
          <w:lang w:eastAsia="ru-RU"/>
        </w:rPr>
        <w:t>. Кышик</w:t>
      </w:r>
    </w:p>
    <w:p w:rsidR="00937FDC" w:rsidRPr="005A5372" w:rsidRDefault="00937FDC" w:rsidP="00937FDC">
      <w:pPr>
        <w:spacing w:after="0" w:line="276" w:lineRule="auto"/>
        <w:contextualSpacing/>
        <w:rPr>
          <w:rFonts w:ascii="Times New Roman" w:eastAsia="Times New Roman" w:hAnsi="Times New Roman" w:cs="Times New Roman"/>
          <w:i/>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8"/>
      </w:tblGrid>
      <w:tr w:rsidR="00937FDC" w:rsidRPr="005A5372" w:rsidTr="00E7289B">
        <w:trPr>
          <w:trHeight w:val="752"/>
        </w:trPr>
        <w:tc>
          <w:tcPr>
            <w:tcW w:w="5048" w:type="dxa"/>
            <w:tcBorders>
              <w:top w:val="nil"/>
              <w:left w:val="nil"/>
              <w:bottom w:val="nil"/>
              <w:right w:val="nil"/>
            </w:tcBorders>
            <w:hideMark/>
          </w:tcPr>
          <w:p w:rsidR="00937FDC" w:rsidRPr="005A5372" w:rsidRDefault="00937FDC" w:rsidP="00937FDC">
            <w:pPr>
              <w:spacing w:after="0" w:line="276" w:lineRule="auto"/>
              <w:jc w:val="both"/>
              <w:rPr>
                <w:rFonts w:ascii="Times New Roman" w:eastAsia="Times New Roman" w:hAnsi="Times New Roman" w:cs="Times New Roman"/>
                <w:sz w:val="28"/>
                <w:szCs w:val="28"/>
                <w:lang w:eastAsia="ru-RU"/>
              </w:rPr>
            </w:pPr>
            <w:r w:rsidRPr="005A5372">
              <w:rPr>
                <w:rFonts w:ascii="Times New Roman" w:eastAsia="Times New Roman" w:hAnsi="Times New Roman" w:cs="Times New Roman"/>
                <w:sz w:val="28"/>
                <w:szCs w:val="28"/>
                <w:lang w:eastAsia="ru-RU"/>
              </w:rPr>
              <w:t>Об утверждении Положения об установлении оплаты труда работников муниципального учреждения культуры «Культурно-спортивный комплекс Кышик» сельского поселения Кышик</w:t>
            </w:r>
          </w:p>
        </w:tc>
      </w:tr>
    </w:tbl>
    <w:p w:rsidR="00937FDC" w:rsidRPr="005A5372" w:rsidRDefault="00937FDC" w:rsidP="00937FDC">
      <w:pPr>
        <w:spacing w:after="0" w:line="276" w:lineRule="auto"/>
        <w:contextualSpacing/>
        <w:jc w:val="both"/>
        <w:rPr>
          <w:rFonts w:ascii="Times New Roman" w:eastAsia="Times New Roman" w:hAnsi="Times New Roman" w:cs="Times New Roman"/>
          <w:b/>
          <w:sz w:val="28"/>
          <w:szCs w:val="28"/>
          <w:lang w:eastAsia="ru-RU"/>
        </w:rPr>
      </w:pPr>
    </w:p>
    <w:p w:rsidR="00937FDC" w:rsidRPr="005A5372" w:rsidRDefault="00937FDC" w:rsidP="00937FDC">
      <w:pPr>
        <w:spacing w:after="0" w:line="276" w:lineRule="auto"/>
        <w:ind w:firstLine="708"/>
        <w:jc w:val="both"/>
        <w:rPr>
          <w:rFonts w:ascii="Times New Roman" w:eastAsia="Times New Roman" w:hAnsi="Times New Roman" w:cs="Times New Roman"/>
          <w:sz w:val="28"/>
          <w:szCs w:val="28"/>
          <w:lang w:eastAsia="ru-RU"/>
        </w:rPr>
      </w:pPr>
      <w:r w:rsidRPr="005A5372">
        <w:rPr>
          <w:rFonts w:ascii="Times New Roman" w:eastAsia="Times New Roman" w:hAnsi="Times New Roman" w:cs="Times New Roman"/>
          <w:sz w:val="28"/>
          <w:szCs w:val="28"/>
          <w:lang w:eastAsia="ru-RU"/>
        </w:rPr>
        <w:t xml:space="preserve">В соответствии со </w:t>
      </w:r>
      <w:hyperlink r:id="rId6" w:history="1">
        <w:r w:rsidRPr="005A5372">
          <w:rPr>
            <w:rFonts w:ascii="Times New Roman" w:eastAsia="Times New Roman" w:hAnsi="Times New Roman" w:cs="Times New Roman"/>
            <w:color w:val="000000"/>
            <w:sz w:val="28"/>
            <w:szCs w:val="28"/>
            <w:lang w:eastAsia="ru-RU"/>
          </w:rPr>
          <w:t>статьями 144</w:t>
        </w:r>
      </w:hyperlink>
      <w:r w:rsidRPr="005A5372">
        <w:rPr>
          <w:rFonts w:ascii="Times New Roman" w:eastAsia="Times New Roman" w:hAnsi="Times New Roman" w:cs="Times New Roman"/>
          <w:color w:val="000000"/>
          <w:sz w:val="28"/>
          <w:szCs w:val="28"/>
          <w:lang w:eastAsia="ru-RU"/>
        </w:rPr>
        <w:t xml:space="preserve">, </w:t>
      </w:r>
      <w:hyperlink r:id="rId7" w:history="1">
        <w:r w:rsidRPr="005A5372">
          <w:rPr>
            <w:rFonts w:ascii="Times New Roman" w:eastAsia="Times New Roman" w:hAnsi="Times New Roman" w:cs="Times New Roman"/>
            <w:color w:val="000000"/>
            <w:sz w:val="28"/>
            <w:szCs w:val="28"/>
            <w:lang w:eastAsia="ru-RU"/>
          </w:rPr>
          <w:t>145</w:t>
        </w:r>
      </w:hyperlink>
      <w:r w:rsidRPr="005A5372">
        <w:rPr>
          <w:rFonts w:ascii="Times New Roman" w:eastAsia="Times New Roman" w:hAnsi="Times New Roman" w:cs="Times New Roman"/>
          <w:color w:val="000000"/>
          <w:sz w:val="28"/>
          <w:szCs w:val="28"/>
          <w:lang w:eastAsia="ru-RU"/>
        </w:rPr>
        <w:t xml:space="preserve"> Т</w:t>
      </w:r>
      <w:r w:rsidRPr="005A5372">
        <w:rPr>
          <w:rFonts w:ascii="Times New Roman" w:eastAsia="Times New Roman" w:hAnsi="Times New Roman" w:cs="Times New Roman"/>
          <w:sz w:val="28"/>
          <w:szCs w:val="28"/>
          <w:lang w:eastAsia="ru-RU"/>
        </w:rPr>
        <w:t xml:space="preserve">рудового кодекса Российской Федерации, пунктом 4 статьи 86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w:t>
      </w:r>
      <w:r w:rsidR="008F5348" w:rsidRPr="005A5372">
        <w:rPr>
          <w:rFonts w:ascii="Times New Roman" w:eastAsia="Times New Roman" w:hAnsi="Times New Roman" w:cs="Times New Roman"/>
          <w:sz w:val="28"/>
          <w:szCs w:val="28"/>
          <w:lang w:eastAsia="ru-RU"/>
        </w:rPr>
        <w:t>Кышик</w:t>
      </w:r>
      <w:r w:rsidRPr="005A5372">
        <w:rPr>
          <w:rFonts w:ascii="Times New Roman" w:eastAsia="Times New Roman" w:hAnsi="Times New Roman" w:cs="Times New Roman"/>
          <w:sz w:val="28"/>
          <w:szCs w:val="28"/>
          <w:lang w:eastAsia="ru-RU"/>
        </w:rPr>
        <w:t xml:space="preserve"> принимая во внимание приказ Департамента культуры  Ханты-Мансийского автономного округа - Югры от 01.03.2017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приказ Департамента физической культуры и спорта Ханты-Мансийского автономного округа - Югры от 10.04.2017 № 1-нп «Об утверждении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 – Югры»:</w:t>
      </w:r>
    </w:p>
    <w:p w:rsidR="00937FDC" w:rsidRPr="005A5372" w:rsidRDefault="00937FDC" w:rsidP="00937FDC">
      <w:pPr>
        <w:autoSpaceDE w:val="0"/>
        <w:autoSpaceDN w:val="0"/>
        <w:adjustRightInd w:val="0"/>
        <w:spacing w:after="0" w:line="276" w:lineRule="auto"/>
        <w:ind w:firstLine="540"/>
        <w:contextualSpacing/>
        <w:jc w:val="both"/>
        <w:rPr>
          <w:rFonts w:ascii="Times New Roman" w:eastAsia="Times New Roman" w:hAnsi="Times New Roman" w:cs="Times New Roman"/>
          <w:sz w:val="28"/>
          <w:szCs w:val="28"/>
          <w:lang w:eastAsia="ru-RU"/>
        </w:rPr>
      </w:pPr>
    </w:p>
    <w:p w:rsidR="00937FDC" w:rsidRPr="005A5372" w:rsidRDefault="00937FDC" w:rsidP="00937FDC">
      <w:pPr>
        <w:spacing w:after="0" w:line="276" w:lineRule="auto"/>
        <w:ind w:firstLine="708"/>
        <w:jc w:val="both"/>
        <w:rPr>
          <w:rFonts w:ascii="Times New Roman" w:eastAsia="Times New Roman" w:hAnsi="Times New Roman" w:cs="Times New Roman"/>
          <w:color w:val="000000"/>
          <w:sz w:val="28"/>
          <w:szCs w:val="28"/>
          <w:lang w:eastAsia="ru-RU"/>
        </w:rPr>
      </w:pPr>
      <w:r w:rsidRPr="005A5372">
        <w:rPr>
          <w:rFonts w:ascii="Times New Roman" w:eastAsia="Times New Roman" w:hAnsi="Times New Roman" w:cs="Times New Roman"/>
          <w:sz w:val="28"/>
          <w:szCs w:val="28"/>
          <w:lang w:eastAsia="ru-RU"/>
        </w:rPr>
        <w:t xml:space="preserve">1. Утвердить </w:t>
      </w:r>
      <w:hyperlink w:anchor="P37" w:history="1">
        <w:r w:rsidRPr="005A5372">
          <w:rPr>
            <w:rFonts w:ascii="Times New Roman" w:eastAsia="Times New Roman" w:hAnsi="Times New Roman" w:cs="Times New Roman"/>
            <w:color w:val="000000"/>
            <w:sz w:val="28"/>
            <w:szCs w:val="28"/>
            <w:lang w:eastAsia="ru-RU"/>
          </w:rPr>
          <w:t>Положение</w:t>
        </w:r>
      </w:hyperlink>
      <w:r w:rsidRPr="005A5372">
        <w:rPr>
          <w:rFonts w:ascii="Times New Roman" w:eastAsia="Times New Roman" w:hAnsi="Times New Roman" w:cs="Times New Roman"/>
          <w:sz w:val="28"/>
          <w:szCs w:val="28"/>
          <w:lang w:eastAsia="ru-RU"/>
        </w:rPr>
        <w:t xml:space="preserve"> об установлении оплаты труда работников муниципального учреждения культуры «Культурно-спортивный комплекс Кышик» сельского поселения Кышик</w:t>
      </w:r>
      <w:r w:rsidRPr="005A5372">
        <w:rPr>
          <w:rFonts w:ascii="Times New Roman" w:eastAsia="Times New Roman" w:hAnsi="Times New Roman" w:cs="Times New Roman"/>
          <w:color w:val="000000"/>
          <w:sz w:val="28"/>
          <w:szCs w:val="28"/>
          <w:lang w:eastAsia="ru-RU"/>
        </w:rPr>
        <w:t xml:space="preserve">  согласно приложению.</w:t>
      </w:r>
    </w:p>
    <w:p w:rsidR="00937FDC" w:rsidRPr="005A5372" w:rsidRDefault="00937FDC" w:rsidP="00937FDC">
      <w:pPr>
        <w:autoSpaceDE w:val="0"/>
        <w:autoSpaceDN w:val="0"/>
        <w:adjustRightInd w:val="0"/>
        <w:spacing w:after="0" w:line="276" w:lineRule="auto"/>
        <w:ind w:firstLine="709"/>
        <w:contextualSpacing/>
        <w:jc w:val="both"/>
        <w:rPr>
          <w:rFonts w:ascii="Times New Roman" w:eastAsia="Times New Roman" w:hAnsi="Times New Roman" w:cs="Times New Roman"/>
          <w:sz w:val="28"/>
          <w:szCs w:val="28"/>
          <w:lang w:eastAsia="ru-RU"/>
        </w:rPr>
      </w:pPr>
      <w:r w:rsidRPr="005A5372">
        <w:rPr>
          <w:rFonts w:ascii="Times New Roman" w:eastAsia="Times New Roman" w:hAnsi="Times New Roman" w:cs="Times New Roman"/>
          <w:sz w:val="28"/>
          <w:szCs w:val="28"/>
          <w:lang w:eastAsia="ru-RU"/>
        </w:rPr>
        <w:lastRenderedPageBreak/>
        <w:t xml:space="preserve">2. Настоящее постановление вступает в силу после его официального опубликования (обнародования) и </w:t>
      </w:r>
      <w:r w:rsidRPr="005A5372">
        <w:rPr>
          <w:rFonts w:ascii="Times New Roman" w:eastAsia="Times New Roman" w:hAnsi="Times New Roman" w:cs="Times New Roman"/>
          <w:color w:val="000000"/>
          <w:sz w:val="28"/>
          <w:szCs w:val="28"/>
          <w:lang w:eastAsia="ru-RU"/>
        </w:rPr>
        <w:t>распространяется на правоотношения, возникшие с 01.1</w:t>
      </w:r>
      <w:r w:rsidR="00064ABA" w:rsidRPr="005A5372">
        <w:rPr>
          <w:rFonts w:ascii="Times New Roman" w:eastAsia="Times New Roman" w:hAnsi="Times New Roman" w:cs="Times New Roman"/>
          <w:color w:val="000000"/>
          <w:sz w:val="28"/>
          <w:szCs w:val="28"/>
          <w:lang w:eastAsia="ru-RU"/>
        </w:rPr>
        <w:t>0</w:t>
      </w:r>
      <w:r w:rsidRPr="005A5372">
        <w:rPr>
          <w:rFonts w:ascii="Times New Roman" w:eastAsia="Times New Roman" w:hAnsi="Times New Roman" w:cs="Times New Roman"/>
          <w:color w:val="000000"/>
          <w:sz w:val="28"/>
          <w:szCs w:val="28"/>
          <w:lang w:eastAsia="ru-RU"/>
        </w:rPr>
        <w:t>.2023 года.</w:t>
      </w:r>
    </w:p>
    <w:p w:rsidR="00937FDC" w:rsidRPr="005A5372" w:rsidRDefault="00937FDC" w:rsidP="00937FDC">
      <w:pPr>
        <w:autoSpaceDE w:val="0"/>
        <w:autoSpaceDN w:val="0"/>
        <w:adjustRightInd w:val="0"/>
        <w:spacing w:after="0" w:line="276" w:lineRule="auto"/>
        <w:ind w:firstLine="709"/>
        <w:contextualSpacing/>
        <w:jc w:val="both"/>
        <w:rPr>
          <w:rFonts w:ascii="Times New Roman" w:eastAsia="Times New Roman" w:hAnsi="Times New Roman" w:cs="Times New Roman"/>
          <w:sz w:val="28"/>
          <w:szCs w:val="28"/>
          <w:lang w:eastAsia="ru-RU"/>
        </w:rPr>
      </w:pPr>
      <w:r w:rsidRPr="005A5372">
        <w:rPr>
          <w:rFonts w:ascii="Times New Roman" w:eastAsia="Times New Roman" w:hAnsi="Times New Roman" w:cs="Times New Roman"/>
          <w:sz w:val="28"/>
          <w:szCs w:val="28"/>
          <w:lang w:eastAsia="ru-RU"/>
        </w:rPr>
        <w:t>3.  Контроль за выполнением настоящего постановления оставляю за собой.</w:t>
      </w:r>
    </w:p>
    <w:p w:rsidR="00937FDC" w:rsidRPr="005A5372" w:rsidRDefault="00937FDC" w:rsidP="00937FDC">
      <w:pPr>
        <w:autoSpaceDE w:val="0"/>
        <w:autoSpaceDN w:val="0"/>
        <w:adjustRightInd w:val="0"/>
        <w:spacing w:after="0" w:line="276" w:lineRule="auto"/>
        <w:ind w:firstLine="709"/>
        <w:contextualSpacing/>
        <w:jc w:val="both"/>
        <w:rPr>
          <w:rFonts w:ascii="Times New Roman" w:eastAsia="Times New Roman" w:hAnsi="Times New Roman" w:cs="Times New Roman"/>
          <w:sz w:val="28"/>
          <w:szCs w:val="28"/>
          <w:lang w:eastAsia="ru-RU"/>
        </w:rPr>
      </w:pPr>
    </w:p>
    <w:p w:rsidR="005A5372" w:rsidRDefault="005A5372" w:rsidP="00937FDC">
      <w:pPr>
        <w:spacing w:after="0" w:line="276" w:lineRule="auto"/>
        <w:contextualSpacing/>
        <w:jc w:val="both"/>
        <w:outlineLvl w:val="5"/>
        <w:rPr>
          <w:rFonts w:ascii="Times New Roman" w:eastAsia="Times New Roman" w:hAnsi="Times New Roman" w:cs="Times New Roman"/>
          <w:bCs/>
          <w:sz w:val="28"/>
          <w:szCs w:val="28"/>
          <w:lang w:eastAsia="ru-RU"/>
        </w:rPr>
      </w:pPr>
    </w:p>
    <w:p w:rsidR="00937FDC" w:rsidRPr="005A5372" w:rsidRDefault="00937FDC" w:rsidP="00937FDC">
      <w:pPr>
        <w:spacing w:after="0" w:line="276" w:lineRule="auto"/>
        <w:contextualSpacing/>
        <w:jc w:val="both"/>
        <w:outlineLvl w:val="5"/>
        <w:rPr>
          <w:rFonts w:ascii="Times New Roman" w:eastAsia="Times New Roman" w:hAnsi="Times New Roman" w:cs="Times New Roman"/>
          <w:bCs/>
          <w:sz w:val="28"/>
          <w:szCs w:val="28"/>
          <w:lang w:eastAsia="ru-RU"/>
        </w:rPr>
      </w:pPr>
      <w:r w:rsidRPr="005A5372">
        <w:rPr>
          <w:rFonts w:ascii="Times New Roman" w:eastAsia="Times New Roman" w:hAnsi="Times New Roman" w:cs="Times New Roman"/>
          <w:bCs/>
          <w:sz w:val="28"/>
          <w:szCs w:val="28"/>
          <w:lang w:eastAsia="ru-RU"/>
        </w:rPr>
        <w:t>Глава</w:t>
      </w:r>
    </w:p>
    <w:p w:rsidR="00937FDC" w:rsidRPr="005A5372" w:rsidRDefault="00937FDC" w:rsidP="00937FDC">
      <w:pPr>
        <w:spacing w:after="0" w:line="276" w:lineRule="auto"/>
        <w:contextualSpacing/>
        <w:rPr>
          <w:rFonts w:ascii="Times New Roman" w:eastAsia="Times New Roman" w:hAnsi="Times New Roman" w:cs="Times New Roman"/>
          <w:sz w:val="28"/>
          <w:szCs w:val="28"/>
          <w:lang w:eastAsia="ru-RU"/>
        </w:rPr>
      </w:pPr>
      <w:r w:rsidRPr="005A5372">
        <w:rPr>
          <w:rFonts w:ascii="Times New Roman" w:eastAsia="Times New Roman" w:hAnsi="Times New Roman" w:cs="Times New Roman"/>
          <w:sz w:val="28"/>
          <w:szCs w:val="28"/>
          <w:lang w:eastAsia="ru-RU"/>
        </w:rPr>
        <w:t xml:space="preserve">сельского поселения Кышик                                     </w:t>
      </w:r>
      <w:r w:rsidR="005A5372">
        <w:rPr>
          <w:rFonts w:ascii="Times New Roman" w:eastAsia="Times New Roman" w:hAnsi="Times New Roman" w:cs="Times New Roman"/>
          <w:sz w:val="28"/>
          <w:szCs w:val="28"/>
          <w:lang w:eastAsia="ru-RU"/>
        </w:rPr>
        <w:t xml:space="preserve">                      М.В. </w:t>
      </w:r>
      <w:r w:rsidRPr="005A5372">
        <w:rPr>
          <w:rFonts w:ascii="Times New Roman" w:eastAsia="Times New Roman" w:hAnsi="Times New Roman" w:cs="Times New Roman"/>
          <w:sz w:val="28"/>
          <w:szCs w:val="28"/>
          <w:lang w:eastAsia="ru-RU"/>
        </w:rPr>
        <w:t>Белихин</w:t>
      </w:r>
    </w:p>
    <w:p w:rsidR="00937FDC" w:rsidRPr="005A5372" w:rsidRDefault="00937FDC" w:rsidP="00937FDC">
      <w:pPr>
        <w:shd w:val="clear" w:color="auto" w:fill="FFFFFF"/>
        <w:autoSpaceDE w:val="0"/>
        <w:autoSpaceDN w:val="0"/>
        <w:adjustRightInd w:val="0"/>
        <w:spacing w:after="0" w:line="276" w:lineRule="auto"/>
        <w:jc w:val="both"/>
        <w:rPr>
          <w:rFonts w:ascii="Times New Roman" w:eastAsia="Times New Roman" w:hAnsi="Times New Roman" w:cs="Times New Roman"/>
          <w:color w:val="000000"/>
          <w:sz w:val="28"/>
          <w:szCs w:val="28"/>
          <w:lang w:eastAsia="ru-RU"/>
        </w:rPr>
      </w:pPr>
    </w:p>
    <w:p w:rsidR="00D36FAE" w:rsidRDefault="00D36FAE"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5A5372" w:rsidRDefault="005A5372" w:rsidP="00D36FAE">
      <w:pPr>
        <w:spacing w:after="0"/>
        <w:jc w:val="right"/>
        <w:rPr>
          <w:rFonts w:ascii="Times New Roman" w:hAnsi="Times New Roman" w:cs="Times New Roman"/>
          <w:sz w:val="24"/>
          <w:szCs w:val="24"/>
        </w:rPr>
      </w:pPr>
    </w:p>
    <w:p w:rsidR="00D36FAE" w:rsidRPr="00666879" w:rsidRDefault="00D36FAE"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lastRenderedPageBreak/>
        <w:t>Приложение 1</w:t>
      </w:r>
    </w:p>
    <w:p w:rsidR="00D36FAE" w:rsidRPr="00666879" w:rsidRDefault="00D36FAE"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t>к постановлению администрации</w:t>
      </w:r>
    </w:p>
    <w:p w:rsidR="00D36FAE" w:rsidRPr="00666879" w:rsidRDefault="00D36FAE"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t>сельского поселения Кышик</w:t>
      </w:r>
    </w:p>
    <w:p w:rsidR="00490EB8" w:rsidRPr="00666879" w:rsidRDefault="00E7289B" w:rsidP="00D36FAE">
      <w:pPr>
        <w:spacing w:after="0"/>
        <w:jc w:val="right"/>
        <w:rPr>
          <w:rFonts w:ascii="Times New Roman" w:hAnsi="Times New Roman" w:cs="Times New Roman"/>
          <w:b/>
          <w:sz w:val="28"/>
          <w:szCs w:val="28"/>
        </w:rPr>
      </w:pPr>
      <w:r w:rsidRPr="00666879">
        <w:rPr>
          <w:rFonts w:ascii="Times New Roman" w:hAnsi="Times New Roman" w:cs="Times New Roman"/>
          <w:sz w:val="28"/>
          <w:szCs w:val="28"/>
        </w:rPr>
        <w:t>от 23.11.2023 № 28</w:t>
      </w:r>
    </w:p>
    <w:p w:rsidR="00493C9F" w:rsidRPr="00666879" w:rsidRDefault="00493C9F" w:rsidP="00D36FAE">
      <w:pPr>
        <w:spacing w:after="0"/>
        <w:jc w:val="right"/>
        <w:rPr>
          <w:rFonts w:ascii="Times New Roman" w:hAnsi="Times New Roman" w:cs="Times New Roman"/>
          <w:b/>
          <w:sz w:val="28"/>
          <w:szCs w:val="28"/>
        </w:rPr>
      </w:pPr>
    </w:p>
    <w:p w:rsidR="00493C9F" w:rsidRPr="00666879" w:rsidRDefault="00493C9F" w:rsidP="00E869DB">
      <w:pPr>
        <w:spacing w:after="0"/>
        <w:jc w:val="center"/>
        <w:rPr>
          <w:rFonts w:ascii="Times New Roman" w:hAnsi="Times New Roman" w:cs="Times New Roman"/>
          <w:b/>
          <w:sz w:val="28"/>
          <w:szCs w:val="28"/>
        </w:rPr>
      </w:pPr>
    </w:p>
    <w:p w:rsidR="00A46D31" w:rsidRPr="00666879" w:rsidRDefault="00E869DB" w:rsidP="00E869DB">
      <w:pPr>
        <w:spacing w:after="0"/>
        <w:jc w:val="center"/>
        <w:rPr>
          <w:rFonts w:ascii="Times New Roman" w:hAnsi="Times New Roman" w:cs="Times New Roman"/>
          <w:b/>
          <w:sz w:val="28"/>
          <w:szCs w:val="28"/>
        </w:rPr>
      </w:pPr>
      <w:r w:rsidRPr="00666879">
        <w:rPr>
          <w:rFonts w:ascii="Times New Roman" w:hAnsi="Times New Roman" w:cs="Times New Roman"/>
          <w:b/>
          <w:sz w:val="28"/>
          <w:szCs w:val="28"/>
        </w:rPr>
        <w:t>ПОЛОЖЕНИЕ</w:t>
      </w:r>
    </w:p>
    <w:p w:rsidR="00E869DB" w:rsidRPr="00666879" w:rsidRDefault="00E869DB" w:rsidP="00E869DB">
      <w:pPr>
        <w:spacing w:after="0"/>
        <w:jc w:val="center"/>
        <w:rPr>
          <w:rFonts w:ascii="Times New Roman" w:hAnsi="Times New Roman" w:cs="Times New Roman"/>
          <w:b/>
          <w:sz w:val="28"/>
          <w:szCs w:val="28"/>
        </w:rPr>
      </w:pPr>
      <w:r w:rsidRPr="00666879">
        <w:rPr>
          <w:rFonts w:ascii="Times New Roman" w:hAnsi="Times New Roman" w:cs="Times New Roman"/>
          <w:b/>
          <w:sz w:val="28"/>
          <w:szCs w:val="28"/>
        </w:rPr>
        <w:t>ОБ УСТАНОЛЕНИИ СИСТЕМ ОПЛАТЫ ТРУДА РАБОТНИКОВ</w:t>
      </w:r>
    </w:p>
    <w:p w:rsidR="00E869DB" w:rsidRPr="00666879" w:rsidRDefault="00E869DB" w:rsidP="00E869DB">
      <w:pPr>
        <w:spacing w:after="0"/>
        <w:jc w:val="center"/>
        <w:rPr>
          <w:rFonts w:ascii="Times New Roman" w:hAnsi="Times New Roman" w:cs="Times New Roman"/>
          <w:b/>
          <w:sz w:val="28"/>
          <w:szCs w:val="28"/>
        </w:rPr>
      </w:pPr>
      <w:r w:rsidRPr="00666879">
        <w:rPr>
          <w:rFonts w:ascii="Times New Roman" w:hAnsi="Times New Roman" w:cs="Times New Roman"/>
          <w:b/>
          <w:sz w:val="28"/>
          <w:szCs w:val="28"/>
        </w:rPr>
        <w:t>МУНИИПАЛ</w:t>
      </w:r>
      <w:r w:rsidR="00666879">
        <w:rPr>
          <w:rFonts w:ascii="Times New Roman" w:hAnsi="Times New Roman" w:cs="Times New Roman"/>
          <w:b/>
          <w:sz w:val="28"/>
          <w:szCs w:val="28"/>
        </w:rPr>
        <w:t>Ь</w:t>
      </w:r>
      <w:r w:rsidRPr="00666879">
        <w:rPr>
          <w:rFonts w:ascii="Times New Roman" w:hAnsi="Times New Roman" w:cs="Times New Roman"/>
          <w:b/>
          <w:sz w:val="28"/>
          <w:szCs w:val="28"/>
        </w:rPr>
        <w:t>НОГО УРЕЖДЕНИ</w:t>
      </w:r>
      <w:r w:rsidR="00666879">
        <w:rPr>
          <w:rFonts w:ascii="Times New Roman" w:hAnsi="Times New Roman" w:cs="Times New Roman"/>
          <w:b/>
          <w:sz w:val="28"/>
          <w:szCs w:val="28"/>
        </w:rPr>
        <w:t>Я</w:t>
      </w:r>
      <w:r w:rsidRPr="00666879">
        <w:rPr>
          <w:rFonts w:ascii="Times New Roman" w:hAnsi="Times New Roman" w:cs="Times New Roman"/>
          <w:b/>
          <w:sz w:val="28"/>
          <w:szCs w:val="28"/>
        </w:rPr>
        <w:t xml:space="preserve"> КУЛ</w:t>
      </w:r>
      <w:r w:rsidR="00666879">
        <w:rPr>
          <w:rFonts w:ascii="Times New Roman" w:hAnsi="Times New Roman" w:cs="Times New Roman"/>
          <w:b/>
          <w:sz w:val="28"/>
          <w:szCs w:val="28"/>
        </w:rPr>
        <w:t>Ь</w:t>
      </w:r>
      <w:r w:rsidRPr="00666879">
        <w:rPr>
          <w:rFonts w:ascii="Times New Roman" w:hAnsi="Times New Roman" w:cs="Times New Roman"/>
          <w:b/>
          <w:sz w:val="28"/>
          <w:szCs w:val="28"/>
        </w:rPr>
        <w:t>ТУРЫ</w:t>
      </w:r>
    </w:p>
    <w:p w:rsidR="00E869DB" w:rsidRPr="00666879" w:rsidRDefault="00E869DB" w:rsidP="00E869DB">
      <w:pPr>
        <w:spacing w:after="0"/>
        <w:jc w:val="center"/>
        <w:rPr>
          <w:rFonts w:ascii="Times New Roman" w:hAnsi="Times New Roman" w:cs="Times New Roman"/>
          <w:b/>
          <w:sz w:val="28"/>
          <w:szCs w:val="28"/>
        </w:rPr>
      </w:pPr>
      <w:r w:rsidRPr="00666879">
        <w:rPr>
          <w:rFonts w:ascii="Times New Roman" w:hAnsi="Times New Roman" w:cs="Times New Roman"/>
          <w:b/>
          <w:sz w:val="28"/>
          <w:szCs w:val="28"/>
        </w:rPr>
        <w:t>«Культурно-спортивный комплекс Кышик»</w:t>
      </w:r>
    </w:p>
    <w:p w:rsidR="00E869DB" w:rsidRPr="00666879" w:rsidRDefault="00E869DB" w:rsidP="00E869DB">
      <w:pPr>
        <w:spacing w:after="0"/>
        <w:jc w:val="center"/>
        <w:rPr>
          <w:rFonts w:ascii="Times New Roman" w:hAnsi="Times New Roman" w:cs="Times New Roman"/>
          <w:b/>
          <w:sz w:val="28"/>
          <w:szCs w:val="28"/>
        </w:rPr>
      </w:pPr>
    </w:p>
    <w:p w:rsidR="00E869DB" w:rsidRPr="00666879" w:rsidRDefault="00E869DB" w:rsidP="00E869DB">
      <w:pPr>
        <w:pStyle w:val="a3"/>
        <w:spacing w:after="0"/>
        <w:jc w:val="center"/>
        <w:rPr>
          <w:rFonts w:ascii="Times New Roman" w:hAnsi="Times New Roman" w:cs="Times New Roman"/>
          <w:b/>
          <w:sz w:val="28"/>
          <w:szCs w:val="28"/>
        </w:rPr>
      </w:pPr>
      <w:r w:rsidRPr="00666879">
        <w:rPr>
          <w:rFonts w:ascii="Times New Roman" w:hAnsi="Times New Roman" w:cs="Times New Roman"/>
          <w:b/>
          <w:sz w:val="28"/>
          <w:szCs w:val="28"/>
        </w:rPr>
        <w:t>1.Общие положения</w:t>
      </w:r>
    </w:p>
    <w:p w:rsidR="000316CE" w:rsidRPr="00666879" w:rsidRDefault="000316CE" w:rsidP="00E869DB">
      <w:pPr>
        <w:pStyle w:val="a3"/>
        <w:spacing w:after="0"/>
        <w:jc w:val="center"/>
        <w:rPr>
          <w:rFonts w:ascii="Times New Roman" w:hAnsi="Times New Roman" w:cs="Times New Roman"/>
          <w:b/>
          <w:sz w:val="28"/>
          <w:szCs w:val="28"/>
        </w:rPr>
      </w:pPr>
    </w:p>
    <w:p w:rsidR="00E869DB" w:rsidRPr="00666879" w:rsidRDefault="00E869DB" w:rsidP="00FB4AE4">
      <w:pPr>
        <w:pStyle w:val="a3"/>
        <w:spacing w:after="0"/>
        <w:ind w:left="0" w:firstLine="720"/>
        <w:jc w:val="both"/>
        <w:rPr>
          <w:rFonts w:ascii="Times New Roman" w:hAnsi="Times New Roman" w:cs="Times New Roman"/>
          <w:sz w:val="28"/>
          <w:szCs w:val="28"/>
        </w:rPr>
      </w:pPr>
      <w:r w:rsidRPr="00666879">
        <w:rPr>
          <w:rFonts w:ascii="Times New Roman" w:hAnsi="Times New Roman" w:cs="Times New Roman"/>
          <w:sz w:val="28"/>
          <w:szCs w:val="28"/>
        </w:rPr>
        <w:t xml:space="preserve">1.1 Настоящее Положение регулирует порядок и условий оплаты труда работников </w:t>
      </w:r>
      <w:r w:rsidR="00605610" w:rsidRPr="00666879">
        <w:rPr>
          <w:rFonts w:ascii="Times New Roman" w:hAnsi="Times New Roman" w:cs="Times New Roman"/>
          <w:sz w:val="28"/>
          <w:szCs w:val="28"/>
        </w:rPr>
        <w:t>муниципального</w:t>
      </w:r>
      <w:r w:rsidRPr="00666879">
        <w:rPr>
          <w:rFonts w:ascii="Times New Roman" w:hAnsi="Times New Roman" w:cs="Times New Roman"/>
          <w:sz w:val="28"/>
          <w:szCs w:val="28"/>
        </w:rPr>
        <w:t xml:space="preserve"> </w:t>
      </w:r>
      <w:r w:rsidR="00605610" w:rsidRPr="00666879">
        <w:rPr>
          <w:rFonts w:ascii="Times New Roman" w:hAnsi="Times New Roman" w:cs="Times New Roman"/>
          <w:sz w:val="28"/>
          <w:szCs w:val="28"/>
        </w:rPr>
        <w:t>учреждения</w:t>
      </w:r>
      <w:r w:rsidRPr="00666879">
        <w:rPr>
          <w:rFonts w:ascii="Times New Roman" w:hAnsi="Times New Roman" w:cs="Times New Roman"/>
          <w:sz w:val="28"/>
          <w:szCs w:val="28"/>
        </w:rPr>
        <w:t xml:space="preserve"> </w:t>
      </w:r>
      <w:r w:rsidR="00605610" w:rsidRPr="00666879">
        <w:rPr>
          <w:rFonts w:ascii="Times New Roman" w:hAnsi="Times New Roman" w:cs="Times New Roman"/>
          <w:sz w:val="28"/>
          <w:szCs w:val="28"/>
        </w:rPr>
        <w:t>культуры</w:t>
      </w:r>
      <w:r w:rsidRPr="00666879">
        <w:rPr>
          <w:rFonts w:ascii="Times New Roman" w:hAnsi="Times New Roman" w:cs="Times New Roman"/>
          <w:sz w:val="28"/>
          <w:szCs w:val="28"/>
        </w:rPr>
        <w:t xml:space="preserve"> «Культурно-</w:t>
      </w:r>
      <w:r w:rsidR="00605610" w:rsidRPr="00666879">
        <w:rPr>
          <w:rFonts w:ascii="Times New Roman" w:hAnsi="Times New Roman" w:cs="Times New Roman"/>
          <w:sz w:val="28"/>
          <w:szCs w:val="28"/>
        </w:rPr>
        <w:t>спортивный</w:t>
      </w:r>
      <w:r w:rsidRPr="00666879">
        <w:rPr>
          <w:rFonts w:ascii="Times New Roman" w:hAnsi="Times New Roman" w:cs="Times New Roman"/>
          <w:sz w:val="28"/>
          <w:szCs w:val="28"/>
        </w:rPr>
        <w:t xml:space="preserve"> комплекс Кышик»</w:t>
      </w:r>
      <w:r w:rsidR="00605610" w:rsidRPr="00666879">
        <w:rPr>
          <w:rFonts w:ascii="Times New Roman" w:hAnsi="Times New Roman" w:cs="Times New Roman"/>
          <w:sz w:val="28"/>
          <w:szCs w:val="28"/>
        </w:rPr>
        <w:t>, функциональное руководство детальностью в отношении которых осуществляет Администрация сельского поселения Кышик, и включает в себя:</w:t>
      </w:r>
    </w:p>
    <w:p w:rsidR="00605610" w:rsidRPr="00666879" w:rsidRDefault="00605610" w:rsidP="00E869DB">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Основные условия оплаты труда;</w:t>
      </w:r>
    </w:p>
    <w:p w:rsidR="00605610" w:rsidRPr="00666879" w:rsidRDefault="00605610" w:rsidP="00605610">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Порядок и условия осуществления комплексных выплат;</w:t>
      </w:r>
    </w:p>
    <w:p w:rsidR="00605610" w:rsidRPr="00666879" w:rsidRDefault="00605610" w:rsidP="00E869DB">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Порядок и условия осуществления стимулирующих выплат, критерии их установления;</w:t>
      </w:r>
    </w:p>
    <w:p w:rsidR="00605610" w:rsidRPr="00666879" w:rsidRDefault="00605610" w:rsidP="00E869DB">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Порядок и условий оплаты труда руководителя учреждения;</w:t>
      </w:r>
    </w:p>
    <w:p w:rsidR="00605610" w:rsidRPr="00666879" w:rsidRDefault="00605610" w:rsidP="00E869DB">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Порядок формирования фонда оплаты труда учреждения;</w:t>
      </w:r>
    </w:p>
    <w:p w:rsidR="00605610" w:rsidRPr="00666879" w:rsidRDefault="00605610" w:rsidP="00E869DB">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Заключительные положения.</w:t>
      </w:r>
    </w:p>
    <w:p w:rsidR="00605610" w:rsidRPr="00666879" w:rsidRDefault="00605610" w:rsidP="00E869DB">
      <w:pPr>
        <w:pStyle w:val="a3"/>
        <w:spacing w:after="0"/>
        <w:jc w:val="both"/>
        <w:rPr>
          <w:rFonts w:ascii="Times New Roman" w:hAnsi="Times New Roman" w:cs="Times New Roman"/>
          <w:sz w:val="28"/>
          <w:szCs w:val="28"/>
        </w:rPr>
      </w:pPr>
      <w:r w:rsidRPr="00666879">
        <w:rPr>
          <w:rFonts w:ascii="Times New Roman" w:hAnsi="Times New Roman" w:cs="Times New Roman"/>
          <w:sz w:val="28"/>
          <w:szCs w:val="28"/>
        </w:rPr>
        <w:t>1.2 В Поло</w:t>
      </w:r>
      <w:r w:rsidR="00963EBC" w:rsidRPr="00666879">
        <w:rPr>
          <w:rFonts w:ascii="Times New Roman" w:hAnsi="Times New Roman" w:cs="Times New Roman"/>
          <w:sz w:val="28"/>
          <w:szCs w:val="28"/>
        </w:rPr>
        <w:t>ж</w:t>
      </w:r>
      <w:r w:rsidRPr="00666879">
        <w:rPr>
          <w:rFonts w:ascii="Times New Roman" w:hAnsi="Times New Roman" w:cs="Times New Roman"/>
          <w:sz w:val="28"/>
          <w:szCs w:val="28"/>
        </w:rPr>
        <w:t>ении испол</w:t>
      </w:r>
      <w:r w:rsidR="00963EBC" w:rsidRPr="00666879">
        <w:rPr>
          <w:rFonts w:ascii="Times New Roman" w:hAnsi="Times New Roman" w:cs="Times New Roman"/>
          <w:sz w:val="28"/>
          <w:szCs w:val="28"/>
        </w:rPr>
        <w:t>ь</w:t>
      </w:r>
      <w:r w:rsidRPr="00666879">
        <w:rPr>
          <w:rFonts w:ascii="Times New Roman" w:hAnsi="Times New Roman" w:cs="Times New Roman"/>
          <w:sz w:val="28"/>
          <w:szCs w:val="28"/>
        </w:rPr>
        <w:t>зуютс</w:t>
      </w:r>
      <w:r w:rsidR="00963EBC" w:rsidRPr="00666879">
        <w:rPr>
          <w:rFonts w:ascii="Times New Roman" w:hAnsi="Times New Roman" w:cs="Times New Roman"/>
          <w:sz w:val="28"/>
          <w:szCs w:val="28"/>
        </w:rPr>
        <w:t>я</w:t>
      </w:r>
      <w:r w:rsidRPr="00666879">
        <w:rPr>
          <w:rFonts w:ascii="Times New Roman" w:hAnsi="Times New Roman" w:cs="Times New Roman"/>
          <w:sz w:val="28"/>
          <w:szCs w:val="28"/>
        </w:rPr>
        <w:t xml:space="preserve"> следующие определения:</w:t>
      </w:r>
    </w:p>
    <w:p w:rsidR="00605610" w:rsidRPr="00666879" w:rsidRDefault="00963EBC" w:rsidP="00FB4AE4">
      <w:pPr>
        <w:pStyle w:val="a3"/>
        <w:spacing w:after="0"/>
        <w:ind w:left="0" w:firstLine="709"/>
        <w:jc w:val="both"/>
        <w:rPr>
          <w:rFonts w:ascii="Times New Roman" w:hAnsi="Times New Roman" w:cs="Times New Roman"/>
          <w:sz w:val="28"/>
          <w:szCs w:val="28"/>
        </w:rPr>
      </w:pPr>
      <w:r w:rsidRPr="00666879">
        <w:rPr>
          <w:rFonts w:ascii="Times New Roman" w:hAnsi="Times New Roman" w:cs="Times New Roman"/>
          <w:sz w:val="28"/>
          <w:szCs w:val="28"/>
        </w:rPr>
        <w:t>Профессиональные квалификационные групп</w:t>
      </w:r>
      <w:r w:rsidR="00753ABB" w:rsidRPr="00666879">
        <w:rPr>
          <w:rFonts w:ascii="Times New Roman" w:hAnsi="Times New Roman" w:cs="Times New Roman"/>
          <w:sz w:val="28"/>
          <w:szCs w:val="28"/>
        </w:rPr>
        <w:t>ы</w:t>
      </w:r>
      <w:r w:rsidRPr="00666879">
        <w:rPr>
          <w:rFonts w:ascii="Times New Roman" w:hAnsi="Times New Roman" w:cs="Times New Roman"/>
          <w:sz w:val="28"/>
          <w:szCs w:val="28"/>
        </w:rPr>
        <w:t xml:space="preserve"> должностей работников далее – ПКГ) – группы профессий рабочих и должностей служащих, сформированные с учетом сферы деятельности на основе требований к профессиональной подготовке и уровню квалификации, необходимые для осуществления соответствующе</w:t>
      </w:r>
      <w:r w:rsidR="00753ABB" w:rsidRPr="00666879">
        <w:rPr>
          <w:rFonts w:ascii="Times New Roman" w:hAnsi="Times New Roman" w:cs="Times New Roman"/>
          <w:sz w:val="28"/>
          <w:szCs w:val="28"/>
        </w:rPr>
        <w:t>й</w:t>
      </w:r>
      <w:r w:rsidRPr="00666879">
        <w:rPr>
          <w:rFonts w:ascii="Times New Roman" w:hAnsi="Times New Roman" w:cs="Times New Roman"/>
          <w:sz w:val="28"/>
          <w:szCs w:val="28"/>
        </w:rPr>
        <w:t xml:space="preserve"> профессиональной деятельности;</w:t>
      </w:r>
    </w:p>
    <w:p w:rsidR="00963EBC" w:rsidRPr="00666879" w:rsidRDefault="00963EBC" w:rsidP="00FB4AE4">
      <w:pPr>
        <w:pStyle w:val="a3"/>
        <w:spacing w:after="0"/>
        <w:ind w:left="0"/>
        <w:jc w:val="both"/>
        <w:rPr>
          <w:rFonts w:ascii="Times New Roman" w:hAnsi="Times New Roman" w:cs="Times New Roman"/>
          <w:sz w:val="28"/>
          <w:szCs w:val="28"/>
        </w:rPr>
      </w:pPr>
      <w:r w:rsidRPr="00666879">
        <w:rPr>
          <w:rFonts w:ascii="Times New Roman" w:hAnsi="Times New Roman" w:cs="Times New Roman"/>
          <w:sz w:val="28"/>
          <w:szCs w:val="28"/>
        </w:rPr>
        <w:t>Квалификационные уровни ПГК работников – профессий рабочих и должности служащих, сгруппированные внутри ПГК работников по уровню должностной (профессиональной) компетенции (совокупности знаний, умений, профессиональных навыков, ответственности в принятии решений), необходимой для принятия работы;</w:t>
      </w:r>
    </w:p>
    <w:p w:rsidR="00963EBC" w:rsidRPr="00666879" w:rsidRDefault="00963EBC" w:rsidP="00FB4AE4">
      <w:pPr>
        <w:pStyle w:val="a3"/>
        <w:spacing w:after="0"/>
        <w:ind w:left="0" w:firstLine="709"/>
        <w:jc w:val="both"/>
        <w:rPr>
          <w:rFonts w:ascii="Times New Roman" w:hAnsi="Times New Roman" w:cs="Times New Roman"/>
          <w:sz w:val="28"/>
          <w:szCs w:val="28"/>
        </w:rPr>
      </w:pPr>
      <w:r w:rsidRPr="00666879">
        <w:rPr>
          <w:rFonts w:ascii="Times New Roman" w:hAnsi="Times New Roman" w:cs="Times New Roman"/>
          <w:sz w:val="28"/>
          <w:szCs w:val="28"/>
        </w:rPr>
        <w:t xml:space="preserve">Квалификация работника – уровень </w:t>
      </w:r>
      <w:r w:rsidR="00323B56" w:rsidRPr="00666879">
        <w:rPr>
          <w:rFonts w:ascii="Times New Roman" w:hAnsi="Times New Roman" w:cs="Times New Roman"/>
          <w:sz w:val="28"/>
          <w:szCs w:val="28"/>
        </w:rPr>
        <w:t>з</w:t>
      </w:r>
      <w:r w:rsidRPr="00666879">
        <w:rPr>
          <w:rFonts w:ascii="Times New Roman" w:hAnsi="Times New Roman" w:cs="Times New Roman"/>
          <w:sz w:val="28"/>
          <w:szCs w:val="28"/>
        </w:rPr>
        <w:t>наний, умений, профессиональных навыков и оп</w:t>
      </w:r>
      <w:r w:rsidR="00323B56" w:rsidRPr="00666879">
        <w:rPr>
          <w:rFonts w:ascii="Times New Roman" w:hAnsi="Times New Roman" w:cs="Times New Roman"/>
          <w:sz w:val="28"/>
          <w:szCs w:val="28"/>
        </w:rPr>
        <w:t>ы</w:t>
      </w:r>
      <w:r w:rsidRPr="00666879">
        <w:rPr>
          <w:rFonts w:ascii="Times New Roman" w:hAnsi="Times New Roman" w:cs="Times New Roman"/>
          <w:sz w:val="28"/>
          <w:szCs w:val="28"/>
        </w:rPr>
        <w:t>та работы работника</w:t>
      </w:r>
      <w:r w:rsidR="00323B56" w:rsidRPr="00666879">
        <w:rPr>
          <w:rFonts w:ascii="Times New Roman" w:hAnsi="Times New Roman" w:cs="Times New Roman"/>
          <w:sz w:val="28"/>
          <w:szCs w:val="28"/>
        </w:rPr>
        <w:t>;</w:t>
      </w:r>
    </w:p>
    <w:p w:rsidR="00323B56" w:rsidRPr="00666879" w:rsidRDefault="00323B56" w:rsidP="00FB4AE4">
      <w:pPr>
        <w:pStyle w:val="a3"/>
        <w:spacing w:after="0"/>
        <w:ind w:left="0" w:firstLine="709"/>
        <w:jc w:val="both"/>
        <w:rPr>
          <w:rFonts w:ascii="Times New Roman" w:hAnsi="Times New Roman" w:cs="Times New Roman"/>
          <w:sz w:val="28"/>
          <w:szCs w:val="28"/>
        </w:rPr>
      </w:pPr>
      <w:r w:rsidRPr="00666879">
        <w:rPr>
          <w:rFonts w:ascii="Times New Roman" w:hAnsi="Times New Roman" w:cs="Times New Roman"/>
          <w:sz w:val="28"/>
          <w:szCs w:val="28"/>
        </w:rPr>
        <w:t>Профессиональный стандарт – характеристика квалификации, необходимой работнику для осуществления определенного вида профессиональной деятельности;</w:t>
      </w:r>
    </w:p>
    <w:p w:rsidR="00323B56" w:rsidRPr="00666879" w:rsidRDefault="00323B56" w:rsidP="00FB4AE4">
      <w:pPr>
        <w:pStyle w:val="a3"/>
        <w:spacing w:after="0"/>
        <w:ind w:left="0" w:firstLine="709"/>
        <w:jc w:val="both"/>
        <w:rPr>
          <w:rFonts w:ascii="Times New Roman" w:hAnsi="Times New Roman" w:cs="Times New Roman"/>
          <w:sz w:val="28"/>
          <w:szCs w:val="28"/>
        </w:rPr>
      </w:pPr>
      <w:r w:rsidRPr="00666879">
        <w:rPr>
          <w:rFonts w:ascii="Times New Roman" w:hAnsi="Times New Roman" w:cs="Times New Roman"/>
          <w:sz w:val="28"/>
          <w:szCs w:val="28"/>
        </w:rPr>
        <w:lastRenderedPageBreak/>
        <w:t xml:space="preserve">Молодой специалист – выпускник профессиональной образовательной организации или организации высшего образования в возрасте до 30 лет, который в течении года после получения диплома о среднем профессиональном образовании или высшем образовании впервые вступает в трудовые отношения и заключает трудовой договор с работодателем по специализации, соответствующей полученному образованию; в случае призыва на срочную военную службу в армии – в течение года после службы в армии. </w:t>
      </w:r>
    </w:p>
    <w:p w:rsidR="00753ABB" w:rsidRPr="00666879" w:rsidRDefault="00753ABB" w:rsidP="00FB4AE4">
      <w:pPr>
        <w:pStyle w:val="a3"/>
        <w:spacing w:after="0"/>
        <w:ind w:left="0" w:firstLine="709"/>
        <w:jc w:val="both"/>
        <w:rPr>
          <w:rFonts w:ascii="Times New Roman" w:hAnsi="Times New Roman" w:cs="Times New Roman"/>
          <w:sz w:val="28"/>
          <w:szCs w:val="28"/>
        </w:rPr>
      </w:pPr>
    </w:p>
    <w:p w:rsidR="00323B56" w:rsidRPr="00666879" w:rsidRDefault="00323B56"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1.3 Заработная плата работников учреждения состоит из:</w:t>
      </w:r>
    </w:p>
    <w:p w:rsidR="00323B56" w:rsidRPr="00666879" w:rsidRDefault="00323B56"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Оклада (должностного оклада);</w:t>
      </w:r>
    </w:p>
    <w:p w:rsidR="00323B56" w:rsidRPr="00666879" w:rsidRDefault="00323B56"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Компенсационных выплат;</w:t>
      </w:r>
    </w:p>
    <w:p w:rsidR="00323B56" w:rsidRPr="00666879" w:rsidRDefault="00323B56"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Стимулирующих выплат;</w:t>
      </w:r>
    </w:p>
    <w:p w:rsidR="00323B56" w:rsidRPr="00666879" w:rsidRDefault="00323B56"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Иных выплат, предусмотренных законодательством и настоящим Положением.</w:t>
      </w:r>
    </w:p>
    <w:p w:rsidR="00323B56" w:rsidRPr="00666879" w:rsidRDefault="00323B56"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1.4 Фонд оплаты труда работников </w:t>
      </w:r>
      <w:r w:rsidR="00287BD3" w:rsidRPr="00666879">
        <w:rPr>
          <w:rFonts w:ascii="Times New Roman" w:hAnsi="Times New Roman" w:cs="Times New Roman"/>
          <w:sz w:val="28"/>
          <w:szCs w:val="28"/>
        </w:rPr>
        <w:t>учреждения</w:t>
      </w:r>
      <w:r w:rsidRPr="00666879">
        <w:rPr>
          <w:rFonts w:ascii="Times New Roman" w:hAnsi="Times New Roman" w:cs="Times New Roman"/>
          <w:sz w:val="28"/>
          <w:szCs w:val="28"/>
        </w:rPr>
        <w:t xml:space="preserve"> </w:t>
      </w:r>
      <w:r w:rsidR="00287BD3" w:rsidRPr="00666879">
        <w:rPr>
          <w:rFonts w:ascii="Times New Roman" w:hAnsi="Times New Roman" w:cs="Times New Roman"/>
          <w:sz w:val="28"/>
          <w:szCs w:val="28"/>
        </w:rPr>
        <w:t>формируется</w:t>
      </w:r>
      <w:r w:rsidRPr="00666879">
        <w:rPr>
          <w:rFonts w:ascii="Times New Roman" w:hAnsi="Times New Roman" w:cs="Times New Roman"/>
          <w:sz w:val="28"/>
          <w:szCs w:val="28"/>
        </w:rPr>
        <w:t xml:space="preserve"> на календарный год, исходя из </w:t>
      </w:r>
      <w:r w:rsidR="00287BD3" w:rsidRPr="00666879">
        <w:rPr>
          <w:rFonts w:ascii="Times New Roman" w:hAnsi="Times New Roman" w:cs="Times New Roman"/>
          <w:sz w:val="28"/>
          <w:szCs w:val="28"/>
        </w:rPr>
        <w:t>объёма</w:t>
      </w:r>
      <w:r w:rsidRPr="00666879">
        <w:rPr>
          <w:rFonts w:ascii="Times New Roman" w:hAnsi="Times New Roman" w:cs="Times New Roman"/>
          <w:sz w:val="28"/>
          <w:szCs w:val="28"/>
        </w:rPr>
        <w:t xml:space="preserve"> лимитов бюджетных </w:t>
      </w:r>
      <w:r w:rsidR="00287BD3" w:rsidRPr="00666879">
        <w:rPr>
          <w:rFonts w:ascii="Times New Roman" w:hAnsi="Times New Roman" w:cs="Times New Roman"/>
          <w:sz w:val="28"/>
          <w:szCs w:val="28"/>
        </w:rPr>
        <w:t>обязательств</w:t>
      </w:r>
      <w:r w:rsidRPr="00666879">
        <w:rPr>
          <w:rFonts w:ascii="Times New Roman" w:hAnsi="Times New Roman" w:cs="Times New Roman"/>
          <w:sz w:val="28"/>
          <w:szCs w:val="28"/>
        </w:rPr>
        <w:t xml:space="preserve"> бюджета </w:t>
      </w:r>
      <w:r w:rsidR="00287BD3" w:rsidRPr="00666879">
        <w:rPr>
          <w:rFonts w:ascii="Times New Roman" w:hAnsi="Times New Roman" w:cs="Times New Roman"/>
          <w:sz w:val="28"/>
          <w:szCs w:val="28"/>
        </w:rPr>
        <w:t>Администрации</w:t>
      </w:r>
      <w:r w:rsidRPr="00666879">
        <w:rPr>
          <w:rFonts w:ascii="Times New Roman" w:hAnsi="Times New Roman" w:cs="Times New Roman"/>
          <w:sz w:val="28"/>
          <w:szCs w:val="28"/>
        </w:rPr>
        <w:t xml:space="preserve"> </w:t>
      </w:r>
      <w:r w:rsidR="00287BD3" w:rsidRPr="00666879">
        <w:rPr>
          <w:rFonts w:ascii="Times New Roman" w:hAnsi="Times New Roman" w:cs="Times New Roman"/>
          <w:sz w:val="28"/>
          <w:szCs w:val="28"/>
        </w:rPr>
        <w:t>сельского</w:t>
      </w:r>
      <w:r w:rsidRPr="00666879">
        <w:rPr>
          <w:rFonts w:ascii="Times New Roman" w:hAnsi="Times New Roman" w:cs="Times New Roman"/>
          <w:sz w:val="28"/>
          <w:szCs w:val="28"/>
        </w:rPr>
        <w:t xml:space="preserve"> поселени</w:t>
      </w:r>
      <w:r w:rsidR="00287BD3" w:rsidRPr="00666879">
        <w:rPr>
          <w:rFonts w:ascii="Times New Roman" w:hAnsi="Times New Roman" w:cs="Times New Roman"/>
          <w:sz w:val="28"/>
          <w:szCs w:val="28"/>
        </w:rPr>
        <w:t>я</w:t>
      </w:r>
      <w:r w:rsidRPr="00666879">
        <w:rPr>
          <w:rFonts w:ascii="Times New Roman" w:hAnsi="Times New Roman" w:cs="Times New Roman"/>
          <w:sz w:val="28"/>
          <w:szCs w:val="28"/>
        </w:rPr>
        <w:t xml:space="preserve"> Кышик</w:t>
      </w:r>
      <w:r w:rsidR="00287BD3" w:rsidRPr="00666879">
        <w:rPr>
          <w:rFonts w:ascii="Times New Roman" w:hAnsi="Times New Roman" w:cs="Times New Roman"/>
          <w:sz w:val="28"/>
          <w:szCs w:val="28"/>
        </w:rPr>
        <w:t>, в пределах доведенных бюджетных ассигнований, лимитов бюджетных обязательств бюджета Администрации сельского поселения Кышик и средств, полученных от приносящих доход деятельности.</w:t>
      </w:r>
    </w:p>
    <w:p w:rsidR="00287BD3" w:rsidRPr="00666879" w:rsidRDefault="00287BD3"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1.5 Финансирование расходов, направленных на оплату труда работников учреждения, осуществляется в пределах доведённых бюджетных ассигнований, лимитов бюджетных обязательств бюджета Администрации сельского поселения Кышик, полученных от приносящей доход деятельности.</w:t>
      </w:r>
    </w:p>
    <w:p w:rsidR="00287BD3" w:rsidRPr="00666879" w:rsidRDefault="00287BD3"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1.6 Система оплаты труда работников учреждения устанавливается в соответствии с федеральными законами и иными нормативными правовыми актами Российской Федерации, законами Ханты-Мансийского автономного округа-Югры, нормативными правовыми актами Ханты-Мансийского </w:t>
      </w:r>
      <w:r w:rsidR="00753ABB" w:rsidRPr="00666879">
        <w:rPr>
          <w:rFonts w:ascii="Times New Roman" w:hAnsi="Times New Roman" w:cs="Times New Roman"/>
          <w:sz w:val="28"/>
          <w:szCs w:val="28"/>
        </w:rPr>
        <w:t>ра</w:t>
      </w:r>
      <w:r w:rsidRPr="00666879">
        <w:rPr>
          <w:rFonts w:ascii="Times New Roman" w:hAnsi="Times New Roman" w:cs="Times New Roman"/>
          <w:sz w:val="28"/>
          <w:szCs w:val="28"/>
        </w:rPr>
        <w:t>й</w:t>
      </w:r>
      <w:r w:rsidR="00753ABB" w:rsidRPr="00666879">
        <w:rPr>
          <w:rFonts w:ascii="Times New Roman" w:hAnsi="Times New Roman" w:cs="Times New Roman"/>
          <w:sz w:val="28"/>
          <w:szCs w:val="28"/>
        </w:rPr>
        <w:t>она</w:t>
      </w:r>
      <w:r w:rsidRPr="00666879">
        <w:rPr>
          <w:rFonts w:ascii="Times New Roman" w:hAnsi="Times New Roman" w:cs="Times New Roman"/>
          <w:sz w:val="28"/>
          <w:szCs w:val="28"/>
        </w:rPr>
        <w:t>, содержащими нормы права, а также настоящим Положением, утверждается приказом.</w:t>
      </w:r>
    </w:p>
    <w:p w:rsidR="00287BD3" w:rsidRPr="00666879" w:rsidRDefault="00287BD3"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1.7 </w:t>
      </w:r>
      <w:r w:rsidR="00FE471F" w:rsidRPr="00666879">
        <w:rPr>
          <w:rFonts w:ascii="Times New Roman" w:hAnsi="Times New Roman" w:cs="Times New Roman"/>
          <w:sz w:val="28"/>
          <w:szCs w:val="28"/>
        </w:rPr>
        <w:t>Заработная</w:t>
      </w:r>
      <w:r w:rsidRPr="00666879">
        <w:rPr>
          <w:rFonts w:ascii="Times New Roman" w:hAnsi="Times New Roman" w:cs="Times New Roman"/>
          <w:sz w:val="28"/>
          <w:szCs w:val="28"/>
        </w:rPr>
        <w:t xml:space="preserve"> плата работников учреждений не мо</w:t>
      </w:r>
      <w:r w:rsidR="00753ABB" w:rsidRPr="00666879">
        <w:rPr>
          <w:rFonts w:ascii="Times New Roman" w:hAnsi="Times New Roman" w:cs="Times New Roman"/>
          <w:sz w:val="28"/>
          <w:szCs w:val="28"/>
        </w:rPr>
        <w:t>ж</w:t>
      </w:r>
      <w:r w:rsidRPr="00666879">
        <w:rPr>
          <w:rFonts w:ascii="Times New Roman" w:hAnsi="Times New Roman" w:cs="Times New Roman"/>
          <w:sz w:val="28"/>
          <w:szCs w:val="28"/>
        </w:rPr>
        <w:t>ет быть ниже минимального размера оплаты труда, установленного в Ханты-Мансийском автономном округе</w:t>
      </w:r>
      <w:r w:rsidR="00FE471F" w:rsidRPr="00666879">
        <w:rPr>
          <w:rFonts w:ascii="Times New Roman" w:hAnsi="Times New Roman" w:cs="Times New Roman"/>
          <w:sz w:val="28"/>
          <w:szCs w:val="28"/>
        </w:rPr>
        <w:t>-</w:t>
      </w:r>
      <w:r w:rsidRPr="00666879">
        <w:rPr>
          <w:rFonts w:ascii="Times New Roman" w:hAnsi="Times New Roman" w:cs="Times New Roman"/>
          <w:sz w:val="28"/>
          <w:szCs w:val="28"/>
        </w:rPr>
        <w:t>Югре</w:t>
      </w:r>
      <w:r w:rsidR="00FE471F" w:rsidRPr="00666879">
        <w:rPr>
          <w:rFonts w:ascii="Times New Roman" w:hAnsi="Times New Roman" w:cs="Times New Roman"/>
          <w:sz w:val="28"/>
          <w:szCs w:val="28"/>
        </w:rPr>
        <w:t>, при условии полного выполнения работником нормы труда и отработки месячной нормы рабочего времени.</w:t>
      </w:r>
    </w:p>
    <w:p w:rsidR="00FE471F" w:rsidRPr="00666879" w:rsidRDefault="00FE471F"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1.8 Регулирование размера заработной платы низкооплачиваемо</w:t>
      </w:r>
      <w:r w:rsidR="00753ABB" w:rsidRPr="00666879">
        <w:rPr>
          <w:rFonts w:ascii="Times New Roman" w:hAnsi="Times New Roman" w:cs="Times New Roman"/>
          <w:sz w:val="28"/>
          <w:szCs w:val="28"/>
        </w:rPr>
        <w:t>й</w:t>
      </w:r>
      <w:r w:rsidRPr="00666879">
        <w:rPr>
          <w:rFonts w:ascii="Times New Roman" w:hAnsi="Times New Roman" w:cs="Times New Roman"/>
          <w:sz w:val="28"/>
          <w:szCs w:val="28"/>
        </w:rPr>
        <w:t xml:space="preserve"> категории работников до уровня минимального размера оплаты труда при условии полного выполнения работником норм труда и отработки месячной нормы рабочего времени) осуществляется работодателем в пределах средств фонда оплаты труда, формируемого в соответствии с разделом 3 настоящего Положения.</w:t>
      </w:r>
    </w:p>
    <w:p w:rsidR="00FE471F" w:rsidRPr="00666879" w:rsidRDefault="00FE471F"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 xml:space="preserve">1.9 Руководитель учреждения несет ответственность </w:t>
      </w:r>
      <w:r w:rsidR="00753ABB" w:rsidRPr="00666879">
        <w:rPr>
          <w:rFonts w:ascii="Times New Roman" w:hAnsi="Times New Roman" w:cs="Times New Roman"/>
          <w:sz w:val="28"/>
          <w:szCs w:val="28"/>
        </w:rPr>
        <w:t>з</w:t>
      </w:r>
      <w:r w:rsidRPr="00666879">
        <w:rPr>
          <w:rFonts w:ascii="Times New Roman" w:hAnsi="Times New Roman" w:cs="Times New Roman"/>
          <w:sz w:val="28"/>
          <w:szCs w:val="28"/>
        </w:rPr>
        <w:t>а нарушение предоставления государственных гарантий по оплате труда работников учреждения в соответствии с действующим законодательством, обеспечивает соблюдение требований, установленных настоящим Положением.</w:t>
      </w:r>
    </w:p>
    <w:p w:rsidR="00FE471F" w:rsidRPr="00666879" w:rsidRDefault="00FE471F" w:rsidP="00FE471F">
      <w:pPr>
        <w:spacing w:after="0"/>
        <w:ind w:firstLine="708"/>
        <w:jc w:val="center"/>
        <w:rPr>
          <w:rFonts w:ascii="Times New Roman" w:hAnsi="Times New Roman" w:cs="Times New Roman"/>
          <w:sz w:val="28"/>
          <w:szCs w:val="28"/>
        </w:rPr>
      </w:pPr>
    </w:p>
    <w:p w:rsidR="00FE471F" w:rsidRPr="00666879" w:rsidRDefault="00FE471F" w:rsidP="00FE471F">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2. Основные условия оплаты труда</w:t>
      </w:r>
    </w:p>
    <w:p w:rsidR="00FE471F" w:rsidRPr="00666879" w:rsidRDefault="00FE471F" w:rsidP="00FE471F">
      <w:pPr>
        <w:spacing w:after="0"/>
        <w:ind w:firstLine="708"/>
        <w:jc w:val="both"/>
        <w:rPr>
          <w:rFonts w:ascii="Times New Roman" w:hAnsi="Times New Roman" w:cs="Times New Roman"/>
          <w:b/>
          <w:sz w:val="28"/>
          <w:szCs w:val="28"/>
        </w:rPr>
      </w:pPr>
    </w:p>
    <w:p w:rsidR="00FE471F" w:rsidRPr="00666879" w:rsidRDefault="00FE471F" w:rsidP="00FE471F">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2.1.</w:t>
      </w:r>
      <w:r w:rsidRPr="00666879">
        <w:rPr>
          <w:rFonts w:ascii="Times New Roman" w:hAnsi="Times New Roman" w:cs="Times New Roman"/>
          <w:b/>
          <w:sz w:val="28"/>
          <w:szCs w:val="28"/>
        </w:rPr>
        <w:t xml:space="preserve"> </w:t>
      </w:r>
      <w:r w:rsidRPr="00666879">
        <w:rPr>
          <w:rFonts w:ascii="Times New Roman" w:hAnsi="Times New Roman" w:cs="Times New Roman"/>
          <w:sz w:val="28"/>
          <w:szCs w:val="28"/>
        </w:rPr>
        <w:t xml:space="preserve">Размеры окладов (должностных окладов) </w:t>
      </w:r>
      <w:r w:rsidR="002E0D88" w:rsidRPr="00666879">
        <w:rPr>
          <w:rFonts w:ascii="Times New Roman" w:hAnsi="Times New Roman" w:cs="Times New Roman"/>
          <w:sz w:val="28"/>
          <w:szCs w:val="28"/>
        </w:rPr>
        <w:t>работников учреждения устанавливаются с учетом требований к профессиональной подготовке и уровню квалификации, которые необходимы для осуществления соответствующей профессионально</w:t>
      </w:r>
      <w:r w:rsidR="00753ABB" w:rsidRPr="00666879">
        <w:rPr>
          <w:rFonts w:ascii="Times New Roman" w:hAnsi="Times New Roman" w:cs="Times New Roman"/>
          <w:sz w:val="28"/>
          <w:szCs w:val="28"/>
        </w:rPr>
        <w:t>й</w:t>
      </w:r>
      <w:r w:rsidR="002E0D88" w:rsidRPr="00666879">
        <w:rPr>
          <w:rFonts w:ascii="Times New Roman" w:hAnsi="Times New Roman" w:cs="Times New Roman"/>
          <w:sz w:val="28"/>
          <w:szCs w:val="28"/>
        </w:rPr>
        <w:t xml:space="preserve"> деятельности, на основе отнесения занимаемых ими должностей к ПКГ утвержденными: </w:t>
      </w:r>
    </w:p>
    <w:p w:rsidR="002E0D88" w:rsidRPr="00666879" w:rsidRDefault="002E0D88" w:rsidP="00FE471F">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Приказом Министерства здравоохранения и социального развития Российской Федерации № 570 от 31 августа 2007 года «Об утверждении профессиональных квалификационных групп должностей работников культуры, искусства и кинематографии», согласно таблице 1 настоящего Положения;</w:t>
      </w:r>
    </w:p>
    <w:p w:rsidR="002E0D88" w:rsidRPr="00666879" w:rsidRDefault="002E0D88" w:rsidP="00FE471F">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Приказом Министерства здравоохранения и социального развития Российской Федерации № 247н от 2</w:t>
      </w:r>
      <w:r w:rsidR="00575122" w:rsidRPr="00666879">
        <w:rPr>
          <w:rFonts w:ascii="Times New Roman" w:hAnsi="Times New Roman" w:cs="Times New Roman"/>
          <w:sz w:val="28"/>
          <w:szCs w:val="28"/>
        </w:rPr>
        <w:t>9</w:t>
      </w:r>
      <w:r w:rsidRPr="00666879">
        <w:rPr>
          <w:rFonts w:ascii="Times New Roman" w:hAnsi="Times New Roman" w:cs="Times New Roman"/>
          <w:sz w:val="28"/>
          <w:szCs w:val="28"/>
        </w:rPr>
        <w:t xml:space="preserve"> мая 2008 года «Об утверждении профессиональных квалификационных групп общеотраслевых должностей руководителей, специалистов и служащих», согласно таблице 2 настоящего Положения;</w:t>
      </w:r>
    </w:p>
    <w:p w:rsidR="002E0D88" w:rsidRPr="00666879" w:rsidRDefault="002E0D88" w:rsidP="00FE471F">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Приказом Министерства здравоохранения и социального развития Российской Федерации </w:t>
      </w:r>
      <w:r w:rsidR="005428BA" w:rsidRPr="00666879">
        <w:rPr>
          <w:rFonts w:ascii="Times New Roman" w:hAnsi="Times New Roman" w:cs="Times New Roman"/>
          <w:sz w:val="28"/>
          <w:szCs w:val="28"/>
        </w:rPr>
        <w:t xml:space="preserve">№ 248н от 29 мая 2008 года «Об утверждении профессиональных квалификационных групп общеотраслевых профессий рабочих», согласно </w:t>
      </w:r>
      <w:proofErr w:type="gramStart"/>
      <w:r w:rsidR="005428BA" w:rsidRPr="00666879">
        <w:rPr>
          <w:rFonts w:ascii="Times New Roman" w:hAnsi="Times New Roman" w:cs="Times New Roman"/>
          <w:sz w:val="28"/>
          <w:szCs w:val="28"/>
        </w:rPr>
        <w:t>таблице  настоящего</w:t>
      </w:r>
      <w:proofErr w:type="gramEnd"/>
      <w:r w:rsidR="005428BA" w:rsidRPr="00666879">
        <w:rPr>
          <w:rFonts w:ascii="Times New Roman" w:hAnsi="Times New Roman" w:cs="Times New Roman"/>
          <w:sz w:val="28"/>
          <w:szCs w:val="28"/>
        </w:rPr>
        <w:t xml:space="preserve"> Положения.</w:t>
      </w:r>
    </w:p>
    <w:p w:rsidR="005428BA" w:rsidRPr="00666879" w:rsidRDefault="005428BA" w:rsidP="005428BA">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1</w:t>
      </w:r>
    </w:p>
    <w:p w:rsidR="000316CE" w:rsidRPr="00666879" w:rsidRDefault="000316CE" w:rsidP="005428BA">
      <w:pPr>
        <w:spacing w:after="0"/>
        <w:ind w:firstLine="708"/>
        <w:jc w:val="right"/>
        <w:rPr>
          <w:rFonts w:ascii="Times New Roman" w:hAnsi="Times New Roman" w:cs="Times New Roman"/>
          <w:sz w:val="28"/>
          <w:szCs w:val="28"/>
        </w:rPr>
      </w:pPr>
    </w:p>
    <w:p w:rsidR="005428BA" w:rsidRPr="00666879" w:rsidRDefault="005428BA" w:rsidP="005428BA">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Профессиональные квалификационные группы должностей работников</w:t>
      </w:r>
    </w:p>
    <w:p w:rsidR="005428BA" w:rsidRPr="00666879" w:rsidRDefault="005428BA" w:rsidP="005428BA">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 xml:space="preserve"> культуры, искусства и кинематографии и размеры окладов</w:t>
      </w:r>
    </w:p>
    <w:p w:rsidR="00575122" w:rsidRPr="00666879" w:rsidRDefault="00575122" w:rsidP="005428BA">
      <w:pPr>
        <w:spacing w:after="0"/>
        <w:ind w:firstLine="708"/>
        <w:jc w:val="center"/>
        <w:rPr>
          <w:rFonts w:ascii="Times New Roman" w:hAnsi="Times New Roman" w:cs="Times New Roman"/>
          <w:sz w:val="28"/>
          <w:szCs w:val="28"/>
        </w:rPr>
      </w:pPr>
    </w:p>
    <w:tbl>
      <w:tblPr>
        <w:tblStyle w:val="a4"/>
        <w:tblW w:w="0" w:type="auto"/>
        <w:tblLook w:val="04A0" w:firstRow="1" w:lastRow="0" w:firstColumn="1" w:lastColumn="0" w:noHBand="0" w:noVBand="1"/>
      </w:tblPr>
      <w:tblGrid>
        <w:gridCol w:w="3115"/>
        <w:gridCol w:w="3115"/>
        <w:gridCol w:w="3115"/>
      </w:tblGrid>
      <w:tr w:rsidR="005428BA" w:rsidRPr="00666879" w:rsidTr="00440E54">
        <w:tc>
          <w:tcPr>
            <w:tcW w:w="9345" w:type="dxa"/>
            <w:gridSpan w:val="3"/>
          </w:tcPr>
          <w:p w:rsidR="005428BA" w:rsidRPr="00666879" w:rsidRDefault="005428BA" w:rsidP="005428BA">
            <w:pPr>
              <w:jc w:val="center"/>
              <w:rPr>
                <w:rFonts w:ascii="Times New Roman" w:hAnsi="Times New Roman" w:cs="Times New Roman"/>
                <w:sz w:val="28"/>
                <w:szCs w:val="28"/>
              </w:rPr>
            </w:pPr>
            <w:r w:rsidRPr="00666879">
              <w:rPr>
                <w:rFonts w:ascii="Times New Roman" w:hAnsi="Times New Roman" w:cs="Times New Roman"/>
                <w:sz w:val="28"/>
                <w:szCs w:val="28"/>
              </w:rPr>
              <w:t>Профессиональная квалификационная группа</w:t>
            </w:r>
          </w:p>
        </w:tc>
      </w:tr>
      <w:tr w:rsidR="005428BA" w:rsidRPr="00666879" w:rsidTr="005428BA">
        <w:tc>
          <w:tcPr>
            <w:tcW w:w="3115" w:type="dxa"/>
          </w:tcPr>
          <w:p w:rsidR="005428BA" w:rsidRPr="00666879" w:rsidRDefault="005428BA" w:rsidP="005428BA">
            <w:pPr>
              <w:jc w:val="center"/>
              <w:rPr>
                <w:rFonts w:ascii="Times New Roman" w:hAnsi="Times New Roman" w:cs="Times New Roman"/>
                <w:sz w:val="28"/>
                <w:szCs w:val="28"/>
              </w:rPr>
            </w:pPr>
            <w:proofErr w:type="spellStart"/>
            <w:r w:rsidRPr="00666879">
              <w:rPr>
                <w:rFonts w:ascii="Times New Roman" w:hAnsi="Times New Roman" w:cs="Times New Roman"/>
                <w:sz w:val="28"/>
                <w:szCs w:val="28"/>
              </w:rPr>
              <w:t>Внутридолжностные</w:t>
            </w:r>
            <w:proofErr w:type="spellEnd"/>
            <w:r w:rsidRPr="00666879">
              <w:rPr>
                <w:rFonts w:ascii="Times New Roman" w:hAnsi="Times New Roman" w:cs="Times New Roman"/>
                <w:sz w:val="28"/>
                <w:szCs w:val="28"/>
              </w:rPr>
              <w:t xml:space="preserve"> квалификационные категории</w:t>
            </w:r>
          </w:p>
        </w:tc>
        <w:tc>
          <w:tcPr>
            <w:tcW w:w="3115" w:type="dxa"/>
          </w:tcPr>
          <w:p w:rsidR="005428BA" w:rsidRPr="00666879" w:rsidRDefault="005428BA" w:rsidP="005428BA">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должностей</w:t>
            </w:r>
          </w:p>
        </w:tc>
        <w:tc>
          <w:tcPr>
            <w:tcW w:w="3115" w:type="dxa"/>
          </w:tcPr>
          <w:p w:rsidR="005428BA" w:rsidRPr="00666879" w:rsidRDefault="005428BA" w:rsidP="005428BA">
            <w:pPr>
              <w:jc w:val="center"/>
              <w:rPr>
                <w:rFonts w:ascii="Times New Roman" w:hAnsi="Times New Roman" w:cs="Times New Roman"/>
                <w:sz w:val="28"/>
                <w:szCs w:val="28"/>
              </w:rPr>
            </w:pPr>
            <w:r w:rsidRPr="00666879">
              <w:rPr>
                <w:rFonts w:ascii="Times New Roman" w:hAnsi="Times New Roman" w:cs="Times New Roman"/>
                <w:sz w:val="28"/>
                <w:szCs w:val="28"/>
              </w:rPr>
              <w:t>Размеры окладов (должностных окладов) (рублей)</w:t>
            </w:r>
          </w:p>
        </w:tc>
      </w:tr>
      <w:tr w:rsidR="005428BA" w:rsidRPr="00666879" w:rsidTr="00440E54">
        <w:tc>
          <w:tcPr>
            <w:tcW w:w="9345" w:type="dxa"/>
            <w:gridSpan w:val="3"/>
          </w:tcPr>
          <w:p w:rsidR="005428BA" w:rsidRPr="00666879" w:rsidRDefault="005428BA" w:rsidP="005428BA">
            <w:pPr>
              <w:jc w:val="center"/>
              <w:rPr>
                <w:rFonts w:ascii="Times New Roman" w:hAnsi="Times New Roman" w:cs="Times New Roman"/>
                <w:sz w:val="28"/>
                <w:szCs w:val="28"/>
              </w:rPr>
            </w:pPr>
            <w:r w:rsidRPr="00666879">
              <w:rPr>
                <w:rFonts w:ascii="Times New Roman" w:hAnsi="Times New Roman" w:cs="Times New Roman"/>
                <w:sz w:val="28"/>
                <w:szCs w:val="28"/>
              </w:rPr>
              <w:t>«Должности руководящего состава учреждений культуры, искусства и кинематографии»</w:t>
            </w:r>
          </w:p>
        </w:tc>
      </w:tr>
      <w:tr w:rsidR="005428BA" w:rsidRPr="00666879" w:rsidTr="005428BA">
        <w:tc>
          <w:tcPr>
            <w:tcW w:w="3115" w:type="dxa"/>
          </w:tcPr>
          <w:p w:rsidR="005428BA" w:rsidRPr="00666879" w:rsidRDefault="00A40C1A" w:rsidP="005428BA">
            <w:pPr>
              <w:jc w:val="center"/>
              <w:rPr>
                <w:rFonts w:ascii="Times New Roman" w:hAnsi="Times New Roman" w:cs="Times New Roman"/>
                <w:sz w:val="28"/>
                <w:szCs w:val="28"/>
              </w:rPr>
            </w:pPr>
            <w:r w:rsidRPr="00666879">
              <w:rPr>
                <w:rFonts w:ascii="Times New Roman" w:hAnsi="Times New Roman" w:cs="Times New Roman"/>
                <w:sz w:val="28"/>
                <w:szCs w:val="28"/>
              </w:rPr>
              <w:t>Без квалификационной категории</w:t>
            </w:r>
          </w:p>
        </w:tc>
        <w:tc>
          <w:tcPr>
            <w:tcW w:w="3115" w:type="dxa"/>
          </w:tcPr>
          <w:p w:rsidR="005428BA" w:rsidRPr="00666879" w:rsidRDefault="004E380B" w:rsidP="005428BA">
            <w:pPr>
              <w:jc w:val="center"/>
              <w:rPr>
                <w:rFonts w:ascii="Times New Roman" w:hAnsi="Times New Roman" w:cs="Times New Roman"/>
                <w:sz w:val="28"/>
                <w:szCs w:val="28"/>
              </w:rPr>
            </w:pPr>
            <w:r w:rsidRPr="00666879">
              <w:rPr>
                <w:rFonts w:ascii="Times New Roman" w:hAnsi="Times New Roman" w:cs="Times New Roman"/>
                <w:sz w:val="28"/>
                <w:szCs w:val="28"/>
              </w:rPr>
              <w:t>Руководитель кружка</w:t>
            </w:r>
          </w:p>
        </w:tc>
        <w:tc>
          <w:tcPr>
            <w:tcW w:w="3115" w:type="dxa"/>
          </w:tcPr>
          <w:p w:rsidR="005428BA" w:rsidRPr="00666879" w:rsidRDefault="000316CE" w:rsidP="005428BA">
            <w:pPr>
              <w:jc w:val="center"/>
              <w:rPr>
                <w:rFonts w:ascii="Times New Roman" w:hAnsi="Times New Roman" w:cs="Times New Roman"/>
                <w:sz w:val="28"/>
                <w:szCs w:val="28"/>
              </w:rPr>
            </w:pPr>
            <w:r w:rsidRPr="00666879">
              <w:rPr>
                <w:rFonts w:ascii="Times New Roman" w:hAnsi="Times New Roman" w:cs="Times New Roman"/>
                <w:sz w:val="28"/>
                <w:szCs w:val="28"/>
              </w:rPr>
              <w:t>13071,60</w:t>
            </w:r>
          </w:p>
        </w:tc>
      </w:tr>
      <w:tr w:rsidR="005428BA" w:rsidRPr="00666879" w:rsidTr="005428BA">
        <w:tc>
          <w:tcPr>
            <w:tcW w:w="3115" w:type="dxa"/>
          </w:tcPr>
          <w:p w:rsidR="004E380B" w:rsidRPr="00666879" w:rsidRDefault="00493C9F" w:rsidP="004E380B">
            <w:pPr>
              <w:jc w:val="center"/>
              <w:rPr>
                <w:rFonts w:ascii="Times New Roman" w:hAnsi="Times New Roman" w:cs="Times New Roman"/>
                <w:sz w:val="28"/>
                <w:szCs w:val="28"/>
              </w:rPr>
            </w:pPr>
            <w:r w:rsidRPr="00666879">
              <w:rPr>
                <w:rFonts w:ascii="Times New Roman" w:hAnsi="Times New Roman" w:cs="Times New Roman"/>
                <w:sz w:val="28"/>
                <w:szCs w:val="28"/>
              </w:rPr>
              <w:t>Без квалификационной категории</w:t>
            </w:r>
          </w:p>
        </w:tc>
        <w:tc>
          <w:tcPr>
            <w:tcW w:w="3115" w:type="dxa"/>
          </w:tcPr>
          <w:p w:rsidR="005428BA" w:rsidRPr="00666879" w:rsidRDefault="00493C9F" w:rsidP="005428BA">
            <w:pPr>
              <w:jc w:val="center"/>
              <w:rPr>
                <w:rFonts w:ascii="Times New Roman" w:hAnsi="Times New Roman" w:cs="Times New Roman"/>
                <w:sz w:val="28"/>
                <w:szCs w:val="28"/>
              </w:rPr>
            </w:pPr>
            <w:r w:rsidRPr="00666879">
              <w:rPr>
                <w:rFonts w:ascii="Times New Roman" w:hAnsi="Times New Roman" w:cs="Times New Roman"/>
                <w:sz w:val="28"/>
                <w:szCs w:val="28"/>
              </w:rPr>
              <w:t>Инструктор по спорту</w:t>
            </w:r>
          </w:p>
        </w:tc>
        <w:tc>
          <w:tcPr>
            <w:tcW w:w="3115" w:type="dxa"/>
          </w:tcPr>
          <w:p w:rsidR="005428BA" w:rsidRPr="00666879" w:rsidRDefault="00493C9F" w:rsidP="005428BA">
            <w:pPr>
              <w:jc w:val="center"/>
              <w:rPr>
                <w:rFonts w:ascii="Times New Roman" w:hAnsi="Times New Roman" w:cs="Times New Roman"/>
                <w:sz w:val="28"/>
                <w:szCs w:val="28"/>
              </w:rPr>
            </w:pPr>
            <w:r w:rsidRPr="00666879">
              <w:rPr>
                <w:rFonts w:ascii="Times New Roman" w:hAnsi="Times New Roman" w:cs="Times New Roman"/>
                <w:sz w:val="28"/>
                <w:szCs w:val="28"/>
              </w:rPr>
              <w:t>6194,00</w:t>
            </w:r>
          </w:p>
        </w:tc>
      </w:tr>
    </w:tbl>
    <w:p w:rsidR="005428BA" w:rsidRPr="00666879" w:rsidRDefault="005428BA" w:rsidP="005428BA">
      <w:pPr>
        <w:spacing w:after="0"/>
        <w:ind w:firstLine="708"/>
        <w:jc w:val="center"/>
        <w:rPr>
          <w:rFonts w:ascii="Times New Roman" w:hAnsi="Times New Roman" w:cs="Times New Roman"/>
          <w:sz w:val="28"/>
          <w:szCs w:val="28"/>
        </w:rPr>
      </w:pPr>
    </w:p>
    <w:p w:rsidR="00FE471F" w:rsidRPr="00666879" w:rsidRDefault="00A40C1A" w:rsidP="004E380B">
      <w:pPr>
        <w:spacing w:after="0"/>
        <w:jc w:val="right"/>
        <w:rPr>
          <w:rFonts w:ascii="Times New Roman" w:hAnsi="Times New Roman" w:cs="Times New Roman"/>
          <w:sz w:val="28"/>
          <w:szCs w:val="28"/>
        </w:rPr>
      </w:pPr>
      <w:r w:rsidRPr="00666879">
        <w:rPr>
          <w:rFonts w:ascii="Times New Roman" w:hAnsi="Times New Roman" w:cs="Times New Roman"/>
          <w:sz w:val="28"/>
          <w:szCs w:val="28"/>
        </w:rPr>
        <w:lastRenderedPageBreak/>
        <w:t>Таблица 2</w:t>
      </w:r>
    </w:p>
    <w:p w:rsidR="00D97BAB" w:rsidRPr="00666879" w:rsidRDefault="00D97BAB" w:rsidP="00A40C1A">
      <w:pPr>
        <w:spacing w:after="0"/>
        <w:ind w:firstLine="708"/>
        <w:jc w:val="right"/>
        <w:rPr>
          <w:rFonts w:ascii="Times New Roman" w:hAnsi="Times New Roman" w:cs="Times New Roman"/>
          <w:sz w:val="28"/>
          <w:szCs w:val="28"/>
        </w:rPr>
      </w:pPr>
    </w:p>
    <w:p w:rsidR="00A40C1A" w:rsidRPr="00666879" w:rsidRDefault="00A40C1A" w:rsidP="00A40C1A">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 xml:space="preserve">Профессиональные квалификационные группы общеотраслевых должностей руководителей, специалистов и </w:t>
      </w:r>
      <w:proofErr w:type="gramStart"/>
      <w:r w:rsidRPr="00666879">
        <w:rPr>
          <w:rFonts w:ascii="Times New Roman" w:hAnsi="Times New Roman" w:cs="Times New Roman"/>
          <w:sz w:val="28"/>
          <w:szCs w:val="28"/>
        </w:rPr>
        <w:t>служащих</w:t>
      </w:r>
      <w:proofErr w:type="gramEnd"/>
      <w:r w:rsidRPr="00666879">
        <w:rPr>
          <w:rFonts w:ascii="Times New Roman" w:hAnsi="Times New Roman" w:cs="Times New Roman"/>
          <w:sz w:val="28"/>
          <w:szCs w:val="28"/>
        </w:rPr>
        <w:t xml:space="preserve"> и размеры окладов (должностных окладов)</w:t>
      </w:r>
    </w:p>
    <w:p w:rsidR="004E380B" w:rsidRPr="00666879" w:rsidRDefault="004E380B" w:rsidP="00A40C1A">
      <w:pPr>
        <w:spacing w:after="0"/>
        <w:ind w:firstLine="708"/>
        <w:jc w:val="center"/>
        <w:rPr>
          <w:rFonts w:ascii="Times New Roman" w:hAnsi="Times New Roman" w:cs="Times New Roman"/>
          <w:sz w:val="28"/>
          <w:szCs w:val="28"/>
        </w:rPr>
      </w:pPr>
    </w:p>
    <w:tbl>
      <w:tblPr>
        <w:tblStyle w:val="a4"/>
        <w:tblW w:w="0" w:type="auto"/>
        <w:tblLook w:val="04A0" w:firstRow="1" w:lastRow="0" w:firstColumn="1" w:lastColumn="0" w:noHBand="0" w:noVBand="1"/>
      </w:tblPr>
      <w:tblGrid>
        <w:gridCol w:w="3115"/>
        <w:gridCol w:w="3115"/>
        <w:gridCol w:w="3115"/>
      </w:tblGrid>
      <w:tr w:rsidR="00EB6B42" w:rsidRPr="00666879" w:rsidTr="00440E54">
        <w:tc>
          <w:tcPr>
            <w:tcW w:w="9345" w:type="dxa"/>
            <w:gridSpan w:val="3"/>
          </w:tcPr>
          <w:p w:rsidR="00EB6B42" w:rsidRPr="00666879" w:rsidRDefault="00EB6B42" w:rsidP="00A40C1A">
            <w:pPr>
              <w:jc w:val="center"/>
              <w:rPr>
                <w:rFonts w:ascii="Times New Roman" w:hAnsi="Times New Roman" w:cs="Times New Roman"/>
                <w:sz w:val="28"/>
                <w:szCs w:val="28"/>
              </w:rPr>
            </w:pPr>
            <w:r w:rsidRPr="00666879">
              <w:rPr>
                <w:rFonts w:ascii="Times New Roman" w:hAnsi="Times New Roman" w:cs="Times New Roman"/>
                <w:sz w:val="28"/>
                <w:szCs w:val="28"/>
              </w:rPr>
              <w:t>Профессиональная квалификационная группа</w:t>
            </w:r>
          </w:p>
        </w:tc>
      </w:tr>
      <w:tr w:rsidR="00A40C1A" w:rsidRPr="00666879" w:rsidTr="00A40C1A">
        <w:tc>
          <w:tcPr>
            <w:tcW w:w="3115" w:type="dxa"/>
          </w:tcPr>
          <w:p w:rsidR="00A40C1A" w:rsidRPr="00666879" w:rsidRDefault="00EB6B42" w:rsidP="00A40C1A">
            <w:pPr>
              <w:jc w:val="center"/>
              <w:rPr>
                <w:rFonts w:ascii="Times New Roman" w:hAnsi="Times New Roman" w:cs="Times New Roman"/>
                <w:sz w:val="28"/>
                <w:szCs w:val="28"/>
              </w:rPr>
            </w:pPr>
            <w:r w:rsidRPr="00666879">
              <w:rPr>
                <w:rFonts w:ascii="Times New Roman" w:hAnsi="Times New Roman" w:cs="Times New Roman"/>
                <w:sz w:val="28"/>
                <w:szCs w:val="28"/>
              </w:rPr>
              <w:t>Квалификационные уровни (квалификационные категории)</w:t>
            </w:r>
          </w:p>
        </w:tc>
        <w:tc>
          <w:tcPr>
            <w:tcW w:w="3115" w:type="dxa"/>
          </w:tcPr>
          <w:p w:rsidR="00A40C1A" w:rsidRPr="00666879" w:rsidRDefault="00EB6B42" w:rsidP="00A40C1A">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должностей</w:t>
            </w:r>
          </w:p>
        </w:tc>
        <w:tc>
          <w:tcPr>
            <w:tcW w:w="3115" w:type="dxa"/>
          </w:tcPr>
          <w:p w:rsidR="00A40C1A" w:rsidRPr="00666879" w:rsidRDefault="00EB6B42" w:rsidP="00A40C1A">
            <w:pPr>
              <w:jc w:val="center"/>
              <w:rPr>
                <w:rFonts w:ascii="Times New Roman" w:hAnsi="Times New Roman" w:cs="Times New Roman"/>
                <w:sz w:val="28"/>
                <w:szCs w:val="28"/>
              </w:rPr>
            </w:pPr>
            <w:r w:rsidRPr="00666879">
              <w:rPr>
                <w:rFonts w:ascii="Times New Roman" w:hAnsi="Times New Roman" w:cs="Times New Roman"/>
                <w:sz w:val="28"/>
                <w:szCs w:val="28"/>
              </w:rPr>
              <w:t>Размеры окладов (должностных окладов) (рублей)</w:t>
            </w:r>
          </w:p>
        </w:tc>
      </w:tr>
      <w:tr w:rsidR="00EB6B42" w:rsidRPr="00666879" w:rsidTr="00440E54">
        <w:tc>
          <w:tcPr>
            <w:tcW w:w="9345" w:type="dxa"/>
            <w:gridSpan w:val="3"/>
          </w:tcPr>
          <w:p w:rsidR="00EB6B42" w:rsidRPr="00666879" w:rsidRDefault="00EB6B42" w:rsidP="00A40C1A">
            <w:pPr>
              <w:jc w:val="center"/>
              <w:rPr>
                <w:rFonts w:ascii="Times New Roman" w:hAnsi="Times New Roman" w:cs="Times New Roman"/>
                <w:sz w:val="28"/>
                <w:szCs w:val="28"/>
              </w:rPr>
            </w:pPr>
            <w:r w:rsidRPr="00666879">
              <w:rPr>
                <w:rFonts w:ascii="Times New Roman" w:hAnsi="Times New Roman" w:cs="Times New Roman"/>
                <w:sz w:val="28"/>
                <w:szCs w:val="28"/>
              </w:rPr>
              <w:t>«Общеотраслевые должности служащих второго уровня»</w:t>
            </w:r>
          </w:p>
        </w:tc>
      </w:tr>
      <w:tr w:rsidR="00A40C1A" w:rsidRPr="00666879" w:rsidTr="00A40C1A">
        <w:tc>
          <w:tcPr>
            <w:tcW w:w="3115" w:type="dxa"/>
          </w:tcPr>
          <w:p w:rsidR="00EB6B42" w:rsidRPr="00666879" w:rsidRDefault="00EB6B42" w:rsidP="00493C9F">
            <w:pPr>
              <w:jc w:val="center"/>
              <w:rPr>
                <w:rFonts w:ascii="Times New Roman" w:hAnsi="Times New Roman" w:cs="Times New Roman"/>
                <w:sz w:val="28"/>
                <w:szCs w:val="28"/>
              </w:rPr>
            </w:pPr>
            <w:r w:rsidRPr="00666879">
              <w:rPr>
                <w:rFonts w:ascii="Times New Roman" w:hAnsi="Times New Roman" w:cs="Times New Roman"/>
                <w:sz w:val="28"/>
                <w:szCs w:val="28"/>
              </w:rPr>
              <w:t>2</w:t>
            </w:r>
            <w:r w:rsidR="00493C9F" w:rsidRPr="00666879">
              <w:rPr>
                <w:rFonts w:ascii="Times New Roman" w:hAnsi="Times New Roman" w:cs="Times New Roman"/>
                <w:sz w:val="28"/>
                <w:szCs w:val="28"/>
              </w:rPr>
              <w:t xml:space="preserve"> </w:t>
            </w:r>
            <w:r w:rsidRPr="00666879">
              <w:rPr>
                <w:rFonts w:ascii="Times New Roman" w:hAnsi="Times New Roman" w:cs="Times New Roman"/>
                <w:sz w:val="28"/>
                <w:szCs w:val="28"/>
              </w:rPr>
              <w:t>Квалификационный уровень</w:t>
            </w:r>
          </w:p>
        </w:tc>
        <w:tc>
          <w:tcPr>
            <w:tcW w:w="3115" w:type="dxa"/>
          </w:tcPr>
          <w:p w:rsidR="00A40C1A" w:rsidRPr="00666879" w:rsidRDefault="00493C9F" w:rsidP="00493C9F">
            <w:pPr>
              <w:jc w:val="center"/>
              <w:rPr>
                <w:rFonts w:ascii="Times New Roman" w:hAnsi="Times New Roman" w:cs="Times New Roman"/>
                <w:sz w:val="28"/>
                <w:szCs w:val="28"/>
              </w:rPr>
            </w:pPr>
            <w:r w:rsidRPr="00666879">
              <w:rPr>
                <w:rFonts w:ascii="Times New Roman" w:hAnsi="Times New Roman" w:cs="Times New Roman"/>
                <w:sz w:val="28"/>
                <w:szCs w:val="28"/>
              </w:rPr>
              <w:t>заведующий хозяйством</w:t>
            </w:r>
          </w:p>
        </w:tc>
        <w:tc>
          <w:tcPr>
            <w:tcW w:w="3115" w:type="dxa"/>
          </w:tcPr>
          <w:p w:rsidR="00A40C1A" w:rsidRPr="00666879" w:rsidRDefault="00F433D6" w:rsidP="00A40C1A">
            <w:pPr>
              <w:jc w:val="center"/>
              <w:rPr>
                <w:rFonts w:ascii="Times New Roman" w:hAnsi="Times New Roman" w:cs="Times New Roman"/>
                <w:sz w:val="28"/>
                <w:szCs w:val="28"/>
              </w:rPr>
            </w:pPr>
            <w:r w:rsidRPr="00666879">
              <w:rPr>
                <w:rFonts w:ascii="Times New Roman" w:hAnsi="Times New Roman" w:cs="Times New Roman"/>
                <w:sz w:val="28"/>
                <w:szCs w:val="28"/>
              </w:rPr>
              <w:t>6910,22</w:t>
            </w:r>
          </w:p>
        </w:tc>
      </w:tr>
    </w:tbl>
    <w:p w:rsidR="00F33B00" w:rsidRPr="00666879" w:rsidRDefault="00F33B00" w:rsidP="00A40C1A">
      <w:pPr>
        <w:spacing w:after="0"/>
        <w:ind w:firstLine="708"/>
        <w:jc w:val="center"/>
        <w:rPr>
          <w:rFonts w:ascii="Times New Roman" w:hAnsi="Times New Roman" w:cs="Times New Roman"/>
          <w:sz w:val="28"/>
          <w:szCs w:val="28"/>
        </w:rPr>
      </w:pPr>
    </w:p>
    <w:p w:rsidR="00A40C1A" w:rsidRPr="00666879" w:rsidRDefault="00F33B00" w:rsidP="00F33B00">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3</w:t>
      </w:r>
    </w:p>
    <w:p w:rsidR="00F33B00" w:rsidRPr="00666879" w:rsidRDefault="00F33B00" w:rsidP="00F33B00">
      <w:pPr>
        <w:spacing w:after="0"/>
        <w:ind w:firstLine="708"/>
        <w:jc w:val="right"/>
        <w:rPr>
          <w:rFonts w:ascii="Times New Roman" w:hAnsi="Times New Roman" w:cs="Times New Roman"/>
          <w:sz w:val="28"/>
          <w:szCs w:val="28"/>
        </w:rPr>
      </w:pPr>
    </w:p>
    <w:p w:rsidR="00F33B00" w:rsidRPr="00666879" w:rsidRDefault="00F33B00" w:rsidP="00F33B00">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Профессиональные квалификационные группы общеотраслевых профессий рабочих и размеры окладов (должностных окладов)</w:t>
      </w:r>
    </w:p>
    <w:p w:rsidR="004E380B" w:rsidRPr="00666879" w:rsidRDefault="004E380B" w:rsidP="00F33B00">
      <w:pPr>
        <w:spacing w:after="0"/>
        <w:ind w:firstLine="708"/>
        <w:jc w:val="center"/>
        <w:rPr>
          <w:rFonts w:ascii="Times New Roman" w:hAnsi="Times New Roman" w:cs="Times New Roman"/>
          <w:sz w:val="28"/>
          <w:szCs w:val="28"/>
        </w:rPr>
      </w:pPr>
    </w:p>
    <w:tbl>
      <w:tblPr>
        <w:tblStyle w:val="a4"/>
        <w:tblW w:w="0" w:type="auto"/>
        <w:tblLook w:val="04A0" w:firstRow="1" w:lastRow="0" w:firstColumn="1" w:lastColumn="0" w:noHBand="0" w:noVBand="1"/>
      </w:tblPr>
      <w:tblGrid>
        <w:gridCol w:w="3115"/>
        <w:gridCol w:w="3115"/>
        <w:gridCol w:w="3115"/>
      </w:tblGrid>
      <w:tr w:rsidR="00F33B00" w:rsidRPr="00666879" w:rsidTr="00440E54">
        <w:tc>
          <w:tcPr>
            <w:tcW w:w="9345" w:type="dxa"/>
            <w:gridSpan w:val="3"/>
          </w:tcPr>
          <w:p w:rsidR="00F33B00" w:rsidRPr="00666879" w:rsidRDefault="00F33B00" w:rsidP="00F33B00">
            <w:pPr>
              <w:jc w:val="center"/>
              <w:rPr>
                <w:rFonts w:ascii="Times New Roman" w:hAnsi="Times New Roman" w:cs="Times New Roman"/>
                <w:sz w:val="28"/>
                <w:szCs w:val="28"/>
              </w:rPr>
            </w:pPr>
            <w:r w:rsidRPr="00666879">
              <w:rPr>
                <w:rFonts w:ascii="Times New Roman" w:hAnsi="Times New Roman" w:cs="Times New Roman"/>
                <w:sz w:val="28"/>
                <w:szCs w:val="28"/>
              </w:rPr>
              <w:t>Профессиональная квалификационная группа</w:t>
            </w:r>
          </w:p>
        </w:tc>
      </w:tr>
      <w:tr w:rsidR="00F33B00" w:rsidRPr="00666879" w:rsidTr="00F33B00">
        <w:tc>
          <w:tcPr>
            <w:tcW w:w="3115" w:type="dxa"/>
          </w:tcPr>
          <w:p w:rsidR="00F33B00" w:rsidRPr="00666879" w:rsidRDefault="00F33B00" w:rsidP="00F33B00">
            <w:pPr>
              <w:jc w:val="center"/>
              <w:rPr>
                <w:rFonts w:ascii="Times New Roman" w:hAnsi="Times New Roman" w:cs="Times New Roman"/>
                <w:sz w:val="28"/>
                <w:szCs w:val="28"/>
              </w:rPr>
            </w:pPr>
            <w:r w:rsidRPr="00666879">
              <w:rPr>
                <w:rFonts w:ascii="Times New Roman" w:hAnsi="Times New Roman" w:cs="Times New Roman"/>
                <w:sz w:val="28"/>
                <w:szCs w:val="28"/>
              </w:rPr>
              <w:t>Квалификационные уровни (квалификационные категории)</w:t>
            </w:r>
          </w:p>
        </w:tc>
        <w:tc>
          <w:tcPr>
            <w:tcW w:w="3115" w:type="dxa"/>
          </w:tcPr>
          <w:p w:rsidR="00F33B00" w:rsidRPr="00666879" w:rsidRDefault="00F33B00" w:rsidP="00F33B00">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должностей</w:t>
            </w:r>
          </w:p>
        </w:tc>
        <w:tc>
          <w:tcPr>
            <w:tcW w:w="3115" w:type="dxa"/>
          </w:tcPr>
          <w:p w:rsidR="00F33B00" w:rsidRPr="00666879" w:rsidRDefault="00F33B00" w:rsidP="00F33B00">
            <w:pPr>
              <w:jc w:val="center"/>
              <w:rPr>
                <w:rFonts w:ascii="Times New Roman" w:hAnsi="Times New Roman" w:cs="Times New Roman"/>
                <w:sz w:val="28"/>
                <w:szCs w:val="28"/>
              </w:rPr>
            </w:pPr>
            <w:r w:rsidRPr="00666879">
              <w:rPr>
                <w:rFonts w:ascii="Times New Roman" w:hAnsi="Times New Roman" w:cs="Times New Roman"/>
                <w:sz w:val="28"/>
                <w:szCs w:val="28"/>
              </w:rPr>
              <w:t>Размеры окладов (должностных окладов) (рублей)</w:t>
            </w:r>
          </w:p>
        </w:tc>
      </w:tr>
      <w:tr w:rsidR="00F33B00" w:rsidRPr="00666879" w:rsidTr="00440E54">
        <w:tc>
          <w:tcPr>
            <w:tcW w:w="9345" w:type="dxa"/>
            <w:gridSpan w:val="3"/>
          </w:tcPr>
          <w:p w:rsidR="00F33B00" w:rsidRPr="00666879" w:rsidRDefault="00F33B00" w:rsidP="00F33B00">
            <w:pPr>
              <w:jc w:val="center"/>
              <w:rPr>
                <w:rFonts w:ascii="Times New Roman" w:hAnsi="Times New Roman" w:cs="Times New Roman"/>
                <w:sz w:val="28"/>
                <w:szCs w:val="28"/>
              </w:rPr>
            </w:pPr>
            <w:r w:rsidRPr="00666879">
              <w:rPr>
                <w:rFonts w:ascii="Times New Roman" w:hAnsi="Times New Roman" w:cs="Times New Roman"/>
                <w:sz w:val="28"/>
                <w:szCs w:val="28"/>
              </w:rPr>
              <w:t>«Общеотраслевые должности служащих второго уровня»</w:t>
            </w:r>
          </w:p>
        </w:tc>
      </w:tr>
      <w:tr w:rsidR="00F33B00" w:rsidRPr="00666879" w:rsidTr="00F33B00">
        <w:tc>
          <w:tcPr>
            <w:tcW w:w="3115" w:type="dxa"/>
          </w:tcPr>
          <w:p w:rsidR="00F33B00" w:rsidRPr="00666879" w:rsidRDefault="00F33B00" w:rsidP="00F33B00">
            <w:pPr>
              <w:jc w:val="center"/>
              <w:rPr>
                <w:rFonts w:ascii="Times New Roman" w:hAnsi="Times New Roman" w:cs="Times New Roman"/>
                <w:sz w:val="28"/>
                <w:szCs w:val="28"/>
              </w:rPr>
            </w:pPr>
            <w:r w:rsidRPr="00666879">
              <w:rPr>
                <w:rFonts w:ascii="Times New Roman" w:hAnsi="Times New Roman" w:cs="Times New Roman"/>
                <w:sz w:val="28"/>
                <w:szCs w:val="28"/>
              </w:rPr>
              <w:t>Без квалификационного уровня</w:t>
            </w:r>
          </w:p>
        </w:tc>
        <w:tc>
          <w:tcPr>
            <w:tcW w:w="3115" w:type="dxa"/>
          </w:tcPr>
          <w:p w:rsidR="00F33B00" w:rsidRPr="00666879" w:rsidRDefault="00493C9F" w:rsidP="00493C9F">
            <w:pPr>
              <w:jc w:val="center"/>
              <w:rPr>
                <w:rFonts w:ascii="Times New Roman" w:hAnsi="Times New Roman" w:cs="Times New Roman"/>
                <w:sz w:val="28"/>
                <w:szCs w:val="28"/>
              </w:rPr>
            </w:pPr>
            <w:r w:rsidRPr="00666879">
              <w:rPr>
                <w:rFonts w:ascii="Times New Roman" w:hAnsi="Times New Roman" w:cs="Times New Roman"/>
                <w:sz w:val="28"/>
                <w:szCs w:val="28"/>
              </w:rPr>
              <w:t>Уборщик служебных помещений</w:t>
            </w:r>
          </w:p>
        </w:tc>
        <w:tc>
          <w:tcPr>
            <w:tcW w:w="3115" w:type="dxa"/>
          </w:tcPr>
          <w:p w:rsidR="00F33B00" w:rsidRPr="00666879" w:rsidRDefault="00F433D6" w:rsidP="00F33B00">
            <w:pPr>
              <w:jc w:val="center"/>
              <w:rPr>
                <w:rFonts w:ascii="Times New Roman" w:hAnsi="Times New Roman" w:cs="Times New Roman"/>
                <w:sz w:val="28"/>
                <w:szCs w:val="28"/>
              </w:rPr>
            </w:pPr>
            <w:r w:rsidRPr="00666879">
              <w:rPr>
                <w:rFonts w:ascii="Times New Roman" w:hAnsi="Times New Roman" w:cs="Times New Roman"/>
                <w:sz w:val="28"/>
                <w:szCs w:val="28"/>
              </w:rPr>
              <w:t>1879,40</w:t>
            </w:r>
          </w:p>
        </w:tc>
      </w:tr>
    </w:tbl>
    <w:p w:rsidR="00F33B00" w:rsidRPr="00666879" w:rsidRDefault="00F33B00" w:rsidP="00F33B00">
      <w:pPr>
        <w:spacing w:after="0"/>
        <w:ind w:firstLine="708"/>
        <w:jc w:val="center"/>
        <w:rPr>
          <w:rFonts w:ascii="Times New Roman" w:hAnsi="Times New Roman" w:cs="Times New Roman"/>
          <w:sz w:val="28"/>
          <w:szCs w:val="28"/>
        </w:rPr>
      </w:pPr>
    </w:p>
    <w:p w:rsidR="00323B56" w:rsidRPr="00666879" w:rsidRDefault="00F33B00"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2.2 Изменение квалификационного уровня, должностной категории работника устанавливается приказом учреждения в соответствии с требованиями к квалификации по занимаемой должности.</w:t>
      </w:r>
    </w:p>
    <w:p w:rsidR="00F33B00" w:rsidRPr="00666879" w:rsidRDefault="00F33B00"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2.3 Оплата труда работников, занятых по совместительству, а также на условиях неполного рабочего времени или неполной рабочей недели,</w:t>
      </w:r>
      <w:r w:rsidR="0082124C" w:rsidRPr="00666879">
        <w:rPr>
          <w:rFonts w:ascii="Times New Roman" w:hAnsi="Times New Roman" w:cs="Times New Roman"/>
          <w:sz w:val="28"/>
          <w:szCs w:val="28"/>
        </w:rPr>
        <w:t xml:space="preserve"> производится</w:t>
      </w:r>
      <w:r w:rsidRPr="00666879">
        <w:rPr>
          <w:rFonts w:ascii="Times New Roman" w:hAnsi="Times New Roman" w:cs="Times New Roman"/>
          <w:sz w:val="28"/>
          <w:szCs w:val="28"/>
        </w:rPr>
        <w:t xml:space="preserve"> </w:t>
      </w:r>
      <w:r w:rsidR="0082124C" w:rsidRPr="00666879">
        <w:rPr>
          <w:rFonts w:ascii="Times New Roman" w:hAnsi="Times New Roman" w:cs="Times New Roman"/>
          <w:sz w:val="28"/>
          <w:szCs w:val="28"/>
        </w:rPr>
        <w:t>пропорционально</w:t>
      </w:r>
      <w:r w:rsidRPr="00666879">
        <w:rPr>
          <w:rFonts w:ascii="Times New Roman" w:hAnsi="Times New Roman" w:cs="Times New Roman"/>
          <w:sz w:val="28"/>
          <w:szCs w:val="28"/>
        </w:rPr>
        <w:t xml:space="preserve"> отработанному времени в зависимости от выработки либо на других условия, определенных трудовым договором.</w:t>
      </w:r>
    </w:p>
    <w:p w:rsidR="00F33B00" w:rsidRPr="00666879" w:rsidRDefault="00F33B00"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Определение </w:t>
      </w:r>
      <w:r w:rsidR="0082124C" w:rsidRPr="00666879">
        <w:rPr>
          <w:rFonts w:ascii="Times New Roman" w:hAnsi="Times New Roman" w:cs="Times New Roman"/>
          <w:sz w:val="28"/>
          <w:szCs w:val="28"/>
        </w:rPr>
        <w:t>размеров</w:t>
      </w:r>
      <w:r w:rsidRPr="00666879">
        <w:rPr>
          <w:rFonts w:ascii="Times New Roman" w:hAnsi="Times New Roman" w:cs="Times New Roman"/>
          <w:sz w:val="28"/>
          <w:szCs w:val="28"/>
        </w:rPr>
        <w:t xml:space="preserve"> </w:t>
      </w:r>
      <w:r w:rsidR="0082124C" w:rsidRPr="00666879">
        <w:rPr>
          <w:rFonts w:ascii="Times New Roman" w:hAnsi="Times New Roman" w:cs="Times New Roman"/>
          <w:sz w:val="28"/>
          <w:szCs w:val="28"/>
        </w:rPr>
        <w:t>з</w:t>
      </w:r>
      <w:r w:rsidRPr="00666879">
        <w:rPr>
          <w:rFonts w:ascii="Times New Roman" w:hAnsi="Times New Roman" w:cs="Times New Roman"/>
          <w:sz w:val="28"/>
          <w:szCs w:val="28"/>
        </w:rPr>
        <w:t>аработно</w:t>
      </w:r>
      <w:r w:rsidR="0082124C" w:rsidRPr="00666879">
        <w:rPr>
          <w:rFonts w:ascii="Times New Roman" w:hAnsi="Times New Roman" w:cs="Times New Roman"/>
          <w:sz w:val="28"/>
          <w:szCs w:val="28"/>
        </w:rPr>
        <w:t>й</w:t>
      </w:r>
      <w:r w:rsidRPr="00666879">
        <w:rPr>
          <w:rFonts w:ascii="Times New Roman" w:hAnsi="Times New Roman" w:cs="Times New Roman"/>
          <w:sz w:val="28"/>
          <w:szCs w:val="28"/>
        </w:rPr>
        <w:t xml:space="preserve"> платы по основно</w:t>
      </w:r>
      <w:r w:rsidR="0082124C" w:rsidRPr="00666879">
        <w:rPr>
          <w:rFonts w:ascii="Times New Roman" w:hAnsi="Times New Roman" w:cs="Times New Roman"/>
          <w:sz w:val="28"/>
          <w:szCs w:val="28"/>
        </w:rPr>
        <w:t>й</w:t>
      </w:r>
      <w:r w:rsidRPr="00666879">
        <w:rPr>
          <w:rFonts w:ascii="Times New Roman" w:hAnsi="Times New Roman" w:cs="Times New Roman"/>
          <w:sz w:val="28"/>
          <w:szCs w:val="28"/>
        </w:rPr>
        <w:t xml:space="preserve"> должности и по дол</w:t>
      </w:r>
      <w:r w:rsidR="0082124C" w:rsidRPr="00666879">
        <w:rPr>
          <w:rFonts w:ascii="Times New Roman" w:hAnsi="Times New Roman" w:cs="Times New Roman"/>
          <w:sz w:val="28"/>
          <w:szCs w:val="28"/>
        </w:rPr>
        <w:t>ж</w:t>
      </w:r>
      <w:r w:rsidRPr="00666879">
        <w:rPr>
          <w:rFonts w:ascii="Times New Roman" w:hAnsi="Times New Roman" w:cs="Times New Roman"/>
          <w:sz w:val="28"/>
          <w:szCs w:val="28"/>
        </w:rPr>
        <w:t xml:space="preserve">ности, занимаемой в порядке </w:t>
      </w:r>
      <w:r w:rsidR="0082124C" w:rsidRPr="00666879">
        <w:rPr>
          <w:rFonts w:ascii="Times New Roman" w:hAnsi="Times New Roman" w:cs="Times New Roman"/>
          <w:sz w:val="28"/>
          <w:szCs w:val="28"/>
        </w:rPr>
        <w:t>совместительства</w:t>
      </w:r>
      <w:r w:rsidRPr="00666879">
        <w:rPr>
          <w:rFonts w:ascii="Times New Roman" w:hAnsi="Times New Roman" w:cs="Times New Roman"/>
          <w:sz w:val="28"/>
          <w:szCs w:val="28"/>
        </w:rPr>
        <w:t xml:space="preserve">, производится </w:t>
      </w:r>
      <w:r w:rsidR="0082124C" w:rsidRPr="00666879">
        <w:rPr>
          <w:rFonts w:ascii="Times New Roman" w:hAnsi="Times New Roman" w:cs="Times New Roman"/>
          <w:sz w:val="28"/>
          <w:szCs w:val="28"/>
        </w:rPr>
        <w:t>раздельно</w:t>
      </w:r>
      <w:r w:rsidRPr="00666879">
        <w:rPr>
          <w:rFonts w:ascii="Times New Roman" w:hAnsi="Times New Roman" w:cs="Times New Roman"/>
          <w:sz w:val="28"/>
          <w:szCs w:val="28"/>
        </w:rPr>
        <w:t xml:space="preserve"> по каждой из должностей.</w:t>
      </w:r>
    </w:p>
    <w:p w:rsidR="0082124C" w:rsidRPr="00666879" w:rsidRDefault="0082124C"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2.4 В настоящем положении, штатном расписании учреждения, а также при заключении трудовых договоров с работниками учреждения, наименования должностей руководителей, специалистов, служащих и </w:t>
      </w:r>
      <w:r w:rsidRPr="00666879">
        <w:rPr>
          <w:rFonts w:ascii="Times New Roman" w:hAnsi="Times New Roman" w:cs="Times New Roman"/>
          <w:sz w:val="28"/>
          <w:szCs w:val="28"/>
        </w:rPr>
        <w:lastRenderedPageBreak/>
        <w:t>рабочих</w:t>
      </w:r>
      <w:r w:rsidR="00D97BAB" w:rsidRPr="00666879">
        <w:rPr>
          <w:rFonts w:ascii="Times New Roman" w:hAnsi="Times New Roman" w:cs="Times New Roman"/>
          <w:sz w:val="28"/>
          <w:szCs w:val="28"/>
        </w:rPr>
        <w:t>,</w:t>
      </w:r>
      <w:r w:rsidRPr="00666879">
        <w:rPr>
          <w:rFonts w:ascii="Times New Roman" w:hAnsi="Times New Roman" w:cs="Times New Roman"/>
          <w:sz w:val="28"/>
          <w:szCs w:val="28"/>
        </w:rPr>
        <w:t xml:space="preserve"> должны соответствовать наименованиям должностей руководителе</w:t>
      </w:r>
      <w:r w:rsidR="00D97BAB" w:rsidRPr="00666879">
        <w:rPr>
          <w:rFonts w:ascii="Times New Roman" w:hAnsi="Times New Roman" w:cs="Times New Roman"/>
          <w:sz w:val="28"/>
          <w:szCs w:val="28"/>
        </w:rPr>
        <w:t>й</w:t>
      </w:r>
      <w:r w:rsidRPr="00666879">
        <w:rPr>
          <w:rFonts w:ascii="Times New Roman" w:hAnsi="Times New Roman" w:cs="Times New Roman"/>
          <w:sz w:val="28"/>
          <w:szCs w:val="28"/>
        </w:rPr>
        <w:t>, специалистов, служащих и рабочих, предусмотренных Единым тарифно-квалификационным справочником работ и профессий рабочих, Единым квалификационным справочником должностей руководителей, специалистов и служащих и (или) соответствующими положениями профессиональных стандартов.</w:t>
      </w:r>
    </w:p>
    <w:p w:rsidR="0082124C" w:rsidRPr="00666879" w:rsidRDefault="0082124C"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2.5 При определении окла</w:t>
      </w:r>
      <w:r w:rsidR="00D97BAB" w:rsidRPr="00666879">
        <w:rPr>
          <w:rFonts w:ascii="Times New Roman" w:hAnsi="Times New Roman" w:cs="Times New Roman"/>
          <w:sz w:val="28"/>
          <w:szCs w:val="28"/>
        </w:rPr>
        <w:t>дов (должностных окладов) не</w:t>
      </w:r>
      <w:r w:rsidR="00631CF1" w:rsidRPr="00666879">
        <w:rPr>
          <w:rFonts w:ascii="Times New Roman" w:hAnsi="Times New Roman" w:cs="Times New Roman"/>
          <w:sz w:val="28"/>
          <w:szCs w:val="28"/>
        </w:rPr>
        <w:t xml:space="preserve"> </w:t>
      </w:r>
      <w:r w:rsidR="00D97BAB" w:rsidRPr="00666879">
        <w:rPr>
          <w:rFonts w:ascii="Times New Roman" w:hAnsi="Times New Roman" w:cs="Times New Roman"/>
          <w:sz w:val="28"/>
          <w:szCs w:val="28"/>
        </w:rPr>
        <w:t>допус</w:t>
      </w:r>
      <w:r w:rsidRPr="00666879">
        <w:rPr>
          <w:rFonts w:ascii="Times New Roman" w:hAnsi="Times New Roman" w:cs="Times New Roman"/>
          <w:sz w:val="28"/>
          <w:szCs w:val="28"/>
        </w:rPr>
        <w:t>кается:</w:t>
      </w:r>
    </w:p>
    <w:p w:rsidR="0082124C" w:rsidRPr="00666879" w:rsidRDefault="0082124C"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Устанавливать по должностям, входящих в один и тот же </w:t>
      </w:r>
      <w:r w:rsidR="007114EF" w:rsidRPr="00666879">
        <w:rPr>
          <w:rFonts w:ascii="Times New Roman" w:hAnsi="Times New Roman" w:cs="Times New Roman"/>
          <w:sz w:val="28"/>
          <w:szCs w:val="28"/>
        </w:rPr>
        <w:t>квалификационный</w:t>
      </w:r>
      <w:r w:rsidRPr="00666879">
        <w:rPr>
          <w:rFonts w:ascii="Times New Roman" w:hAnsi="Times New Roman" w:cs="Times New Roman"/>
          <w:sz w:val="28"/>
          <w:szCs w:val="28"/>
        </w:rPr>
        <w:t xml:space="preserve"> уровень </w:t>
      </w:r>
      <w:r w:rsidR="007114EF" w:rsidRPr="00666879">
        <w:rPr>
          <w:rFonts w:ascii="Times New Roman" w:hAnsi="Times New Roman" w:cs="Times New Roman"/>
          <w:sz w:val="28"/>
          <w:szCs w:val="28"/>
        </w:rPr>
        <w:t>профессиональной квалификационной группы, различные размеры должностных окладов, а также устанавливать диапазоны размеров должностных окладов по должностям работников с равно</w:t>
      </w:r>
      <w:r w:rsidR="00631CF1" w:rsidRPr="00666879">
        <w:rPr>
          <w:rFonts w:ascii="Times New Roman" w:hAnsi="Times New Roman" w:cs="Times New Roman"/>
          <w:sz w:val="28"/>
          <w:szCs w:val="28"/>
        </w:rPr>
        <w:t>й</w:t>
      </w:r>
      <w:r w:rsidR="007114EF" w:rsidRPr="00666879">
        <w:rPr>
          <w:rFonts w:ascii="Times New Roman" w:hAnsi="Times New Roman" w:cs="Times New Roman"/>
          <w:sz w:val="28"/>
          <w:szCs w:val="28"/>
        </w:rPr>
        <w:t xml:space="preserve"> сложностью труда;</w:t>
      </w:r>
    </w:p>
    <w:p w:rsidR="007114EF" w:rsidRPr="00666879" w:rsidRDefault="007114EF"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Переносить должности следующих служащих в другие квалификационные уровни, изменять порядок регулирования продолжительности рабочего времени.</w:t>
      </w:r>
    </w:p>
    <w:p w:rsidR="004E380B" w:rsidRPr="00666879" w:rsidRDefault="004E380B" w:rsidP="00323B56">
      <w:pPr>
        <w:spacing w:after="0"/>
        <w:ind w:firstLine="708"/>
        <w:jc w:val="both"/>
        <w:rPr>
          <w:rFonts w:ascii="Times New Roman" w:hAnsi="Times New Roman" w:cs="Times New Roman"/>
          <w:sz w:val="28"/>
          <w:szCs w:val="28"/>
        </w:rPr>
      </w:pPr>
    </w:p>
    <w:p w:rsidR="007114EF" w:rsidRPr="00666879" w:rsidRDefault="007114EF" w:rsidP="007114EF">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3. Порядок и условия осуществления компенсационных выплат</w:t>
      </w:r>
    </w:p>
    <w:p w:rsidR="00152985" w:rsidRPr="00666879" w:rsidRDefault="00152985" w:rsidP="007114EF">
      <w:pPr>
        <w:spacing w:after="0"/>
        <w:ind w:firstLine="708"/>
        <w:jc w:val="center"/>
        <w:rPr>
          <w:rFonts w:ascii="Times New Roman" w:hAnsi="Times New Roman" w:cs="Times New Roman"/>
          <w:b/>
          <w:sz w:val="28"/>
          <w:szCs w:val="28"/>
        </w:rPr>
      </w:pPr>
    </w:p>
    <w:p w:rsidR="0082124C" w:rsidRPr="00666879" w:rsidRDefault="007114EF"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3.1 </w:t>
      </w:r>
      <w:proofErr w:type="gramStart"/>
      <w:r w:rsidRPr="00666879">
        <w:rPr>
          <w:rFonts w:ascii="Times New Roman" w:hAnsi="Times New Roman" w:cs="Times New Roman"/>
          <w:sz w:val="28"/>
          <w:szCs w:val="28"/>
        </w:rPr>
        <w:t>В</w:t>
      </w:r>
      <w:proofErr w:type="gramEnd"/>
      <w:r w:rsidRPr="00666879">
        <w:rPr>
          <w:rFonts w:ascii="Times New Roman" w:hAnsi="Times New Roman" w:cs="Times New Roman"/>
          <w:sz w:val="28"/>
          <w:szCs w:val="28"/>
        </w:rPr>
        <w:t xml:space="preserve"> целях соблюдения норм действующего законодательства с учетом условий труда работникам учреждения устанавливаются следующие компенсационные выплаты:</w:t>
      </w:r>
    </w:p>
    <w:p w:rsidR="007114EF" w:rsidRPr="00666879" w:rsidRDefault="007114EF"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работникам, занятым на работах с вредными и (или) опасными условиями труда;</w:t>
      </w:r>
    </w:p>
    <w:p w:rsidR="007114EF" w:rsidRPr="00666879" w:rsidRDefault="007114EF"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Выплата за работу в условиях, отклоняющихся от </w:t>
      </w:r>
      <w:r w:rsidR="00CD4E4A" w:rsidRPr="00666879">
        <w:rPr>
          <w:rFonts w:ascii="Times New Roman" w:hAnsi="Times New Roman" w:cs="Times New Roman"/>
          <w:sz w:val="28"/>
          <w:szCs w:val="28"/>
        </w:rPr>
        <w:t>нормальных</w:t>
      </w:r>
      <w:r w:rsidRPr="00666879">
        <w:rPr>
          <w:rFonts w:ascii="Times New Roman" w:hAnsi="Times New Roman" w:cs="Times New Roman"/>
          <w:sz w:val="28"/>
          <w:szCs w:val="28"/>
        </w:rPr>
        <w:t xml:space="preserve"> (при выполнении работ различно</w:t>
      </w:r>
      <w:r w:rsidR="00CD4E4A" w:rsidRPr="00666879">
        <w:rPr>
          <w:rFonts w:ascii="Times New Roman" w:hAnsi="Times New Roman" w:cs="Times New Roman"/>
          <w:sz w:val="28"/>
          <w:szCs w:val="28"/>
        </w:rPr>
        <w:t>й</w:t>
      </w:r>
      <w:r w:rsidRPr="00666879">
        <w:rPr>
          <w:rFonts w:ascii="Times New Roman" w:hAnsi="Times New Roman" w:cs="Times New Roman"/>
          <w:sz w:val="28"/>
          <w:szCs w:val="28"/>
        </w:rPr>
        <w:t xml:space="preserve"> </w:t>
      </w:r>
      <w:r w:rsidR="00CD4E4A" w:rsidRPr="00666879">
        <w:rPr>
          <w:rFonts w:ascii="Times New Roman" w:hAnsi="Times New Roman" w:cs="Times New Roman"/>
          <w:sz w:val="28"/>
          <w:szCs w:val="28"/>
        </w:rPr>
        <w:t>квалификации</w:t>
      </w:r>
      <w:r w:rsidRPr="00666879">
        <w:rPr>
          <w:rFonts w:ascii="Times New Roman" w:hAnsi="Times New Roman" w:cs="Times New Roman"/>
          <w:sz w:val="28"/>
          <w:szCs w:val="28"/>
        </w:rPr>
        <w:t xml:space="preserve">, совмещений </w:t>
      </w:r>
      <w:r w:rsidR="00CD4E4A" w:rsidRPr="00666879">
        <w:rPr>
          <w:rFonts w:ascii="Times New Roman" w:hAnsi="Times New Roman" w:cs="Times New Roman"/>
          <w:sz w:val="28"/>
          <w:szCs w:val="28"/>
        </w:rPr>
        <w:t>профессий</w:t>
      </w:r>
      <w:r w:rsidRPr="00666879">
        <w:rPr>
          <w:rFonts w:ascii="Times New Roman" w:hAnsi="Times New Roman" w:cs="Times New Roman"/>
          <w:sz w:val="28"/>
          <w:szCs w:val="28"/>
        </w:rPr>
        <w:t xml:space="preserve"> (должностей), сверхурочной работе, при выполнении работ в других условиях, отклоняющихся</w:t>
      </w:r>
      <w:r w:rsidR="00CD4E4A" w:rsidRPr="00666879">
        <w:rPr>
          <w:rFonts w:ascii="Times New Roman" w:hAnsi="Times New Roman" w:cs="Times New Roman"/>
          <w:sz w:val="28"/>
          <w:szCs w:val="28"/>
        </w:rPr>
        <w:t xml:space="preserve"> от нормальных).</w:t>
      </w:r>
    </w:p>
    <w:p w:rsidR="00CD4E4A" w:rsidRPr="00666879" w:rsidRDefault="00CD4E4A"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работу в местностях с особыми климатическими условиями (районный коэффициент к заработной плате, а также процентная надбавка к заработной п</w:t>
      </w:r>
      <w:r w:rsidR="00631CF1" w:rsidRPr="00666879">
        <w:rPr>
          <w:rFonts w:ascii="Times New Roman" w:hAnsi="Times New Roman" w:cs="Times New Roman"/>
          <w:sz w:val="28"/>
          <w:szCs w:val="28"/>
        </w:rPr>
        <w:t>лате и</w:t>
      </w:r>
      <w:r w:rsidRPr="00666879">
        <w:rPr>
          <w:rFonts w:ascii="Times New Roman" w:hAnsi="Times New Roman" w:cs="Times New Roman"/>
          <w:sz w:val="28"/>
          <w:szCs w:val="28"/>
        </w:rPr>
        <w:t xml:space="preserve"> стаж работы в района</w:t>
      </w:r>
      <w:r w:rsidR="00631CF1" w:rsidRPr="00666879">
        <w:rPr>
          <w:rFonts w:ascii="Times New Roman" w:hAnsi="Times New Roman" w:cs="Times New Roman"/>
          <w:sz w:val="28"/>
          <w:szCs w:val="28"/>
        </w:rPr>
        <w:t>х</w:t>
      </w:r>
      <w:r w:rsidRPr="00666879">
        <w:rPr>
          <w:rFonts w:ascii="Times New Roman" w:hAnsi="Times New Roman" w:cs="Times New Roman"/>
          <w:sz w:val="28"/>
          <w:szCs w:val="28"/>
        </w:rPr>
        <w:t xml:space="preserve"> Крайнего Севера и приравненных к ним местностях).</w:t>
      </w:r>
    </w:p>
    <w:p w:rsidR="00CD4E4A" w:rsidRPr="00666879" w:rsidRDefault="00CD4E4A"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3.2 Выплата работникам учреждения, занятым на работах с вредными и (или) опасными условиями труда, устанавливается в соответствии со статьей 147 Трудового кодекса Российской Федерации.</w:t>
      </w:r>
    </w:p>
    <w:p w:rsidR="00CD4E4A" w:rsidRPr="00666879" w:rsidRDefault="00CD4E4A"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работникам, занятым на работах с вредными и (или) опасными условиями труда, не мо</w:t>
      </w:r>
      <w:r w:rsidR="00631CF1" w:rsidRPr="00666879">
        <w:rPr>
          <w:rFonts w:ascii="Times New Roman" w:hAnsi="Times New Roman" w:cs="Times New Roman"/>
          <w:sz w:val="28"/>
          <w:szCs w:val="28"/>
        </w:rPr>
        <w:t>ж</w:t>
      </w:r>
      <w:r w:rsidRPr="00666879">
        <w:rPr>
          <w:rFonts w:ascii="Times New Roman" w:hAnsi="Times New Roman" w:cs="Times New Roman"/>
          <w:sz w:val="28"/>
          <w:szCs w:val="28"/>
        </w:rPr>
        <w:t>ет быть отменена без улучшения условий труда, подтвержденных специальной оценкой условий труда.</w:t>
      </w:r>
    </w:p>
    <w:p w:rsidR="00CD4E4A" w:rsidRPr="00666879" w:rsidRDefault="00CD4E4A"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3.3 Выплата за работу в условиях, отклоняющихся от нормал</w:t>
      </w:r>
      <w:r w:rsidR="002962B9" w:rsidRPr="00666879">
        <w:rPr>
          <w:rFonts w:ascii="Times New Roman" w:hAnsi="Times New Roman" w:cs="Times New Roman"/>
          <w:sz w:val="28"/>
          <w:szCs w:val="28"/>
        </w:rPr>
        <w:t>ь</w:t>
      </w:r>
      <w:r w:rsidRPr="00666879">
        <w:rPr>
          <w:rFonts w:ascii="Times New Roman" w:hAnsi="Times New Roman" w:cs="Times New Roman"/>
          <w:sz w:val="28"/>
          <w:szCs w:val="28"/>
        </w:rPr>
        <w:t>ны</w:t>
      </w:r>
      <w:r w:rsidR="002962B9" w:rsidRPr="00666879">
        <w:rPr>
          <w:rFonts w:ascii="Times New Roman" w:hAnsi="Times New Roman" w:cs="Times New Roman"/>
          <w:sz w:val="28"/>
          <w:szCs w:val="28"/>
        </w:rPr>
        <w:t>х</w:t>
      </w:r>
      <w:r w:rsidRPr="00666879">
        <w:rPr>
          <w:rFonts w:ascii="Times New Roman" w:hAnsi="Times New Roman" w:cs="Times New Roman"/>
          <w:sz w:val="28"/>
          <w:szCs w:val="28"/>
        </w:rPr>
        <w:t xml:space="preserve"> (при выполнении работ различно</w:t>
      </w:r>
      <w:r w:rsidR="00631CF1" w:rsidRPr="00666879">
        <w:rPr>
          <w:rFonts w:ascii="Times New Roman" w:hAnsi="Times New Roman" w:cs="Times New Roman"/>
          <w:sz w:val="28"/>
          <w:szCs w:val="28"/>
        </w:rPr>
        <w:t>й</w:t>
      </w:r>
      <w:r w:rsidRPr="00666879">
        <w:rPr>
          <w:rFonts w:ascii="Times New Roman" w:hAnsi="Times New Roman" w:cs="Times New Roman"/>
          <w:sz w:val="28"/>
          <w:szCs w:val="28"/>
        </w:rPr>
        <w:t xml:space="preserve"> </w:t>
      </w:r>
      <w:r w:rsidR="002962B9" w:rsidRPr="00666879">
        <w:rPr>
          <w:rFonts w:ascii="Times New Roman" w:hAnsi="Times New Roman" w:cs="Times New Roman"/>
          <w:sz w:val="28"/>
          <w:szCs w:val="28"/>
        </w:rPr>
        <w:t>квалификации</w:t>
      </w:r>
      <w:r w:rsidRPr="00666879">
        <w:rPr>
          <w:rFonts w:ascii="Times New Roman" w:hAnsi="Times New Roman" w:cs="Times New Roman"/>
          <w:sz w:val="28"/>
          <w:szCs w:val="28"/>
        </w:rPr>
        <w:t>, совмещений профессий (должностей),</w:t>
      </w:r>
      <w:r w:rsidR="002962B9" w:rsidRPr="00666879">
        <w:rPr>
          <w:rFonts w:ascii="Times New Roman" w:hAnsi="Times New Roman" w:cs="Times New Roman"/>
          <w:sz w:val="28"/>
          <w:szCs w:val="28"/>
        </w:rPr>
        <w:t xml:space="preserve"> сверхурочной работе и при выполнении работ в других условиях, отклоняющихся от нормальных), осуществляется в соответствии со статьями 149-154 Трудового кодекса Российской Федерации. Ее вид, размер </w:t>
      </w:r>
      <w:r w:rsidR="002962B9" w:rsidRPr="00666879">
        <w:rPr>
          <w:rFonts w:ascii="Times New Roman" w:hAnsi="Times New Roman" w:cs="Times New Roman"/>
          <w:sz w:val="28"/>
          <w:szCs w:val="28"/>
        </w:rPr>
        <w:lastRenderedPageBreak/>
        <w:t>и срок, на который она устанавливается, определяются по соглашению сторон трудового договора с учетом содержания и (или) объёма дополнительной работы.</w:t>
      </w:r>
    </w:p>
    <w:p w:rsidR="002962B9" w:rsidRPr="00666879" w:rsidRDefault="002962B9"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3.4 Выплата за работу в местностях с особыми климатическими условиями устанавливается в соответствии со статьями 315-317 Трудового кодекса Российской Федерации и Законом Ханты-Мансийского автономного округа-Югры от 9 декабря 2004 года № 76-оз «О гарантиях и компенсациях для лиц, проживающих в Ханты-Мансийском автономном округе-Югре, работаю</w:t>
      </w:r>
      <w:r w:rsidR="00A222E1" w:rsidRPr="00666879">
        <w:rPr>
          <w:rFonts w:ascii="Times New Roman" w:hAnsi="Times New Roman" w:cs="Times New Roman"/>
          <w:sz w:val="28"/>
          <w:szCs w:val="28"/>
        </w:rPr>
        <w:t>щих</w:t>
      </w:r>
      <w:r w:rsidRPr="00666879">
        <w:rPr>
          <w:rFonts w:ascii="Times New Roman" w:hAnsi="Times New Roman" w:cs="Times New Roman"/>
          <w:sz w:val="28"/>
          <w:szCs w:val="28"/>
        </w:rPr>
        <w:t xml:space="preserve"> в государственных органах и государственных </w:t>
      </w:r>
      <w:r w:rsidR="005231D8" w:rsidRPr="00666879">
        <w:rPr>
          <w:rFonts w:ascii="Times New Roman" w:hAnsi="Times New Roman" w:cs="Times New Roman"/>
          <w:sz w:val="28"/>
          <w:szCs w:val="28"/>
        </w:rPr>
        <w:t>учреждениях</w:t>
      </w:r>
      <w:r w:rsidR="00A222E1" w:rsidRPr="00666879">
        <w:rPr>
          <w:rFonts w:ascii="Times New Roman" w:hAnsi="Times New Roman" w:cs="Times New Roman"/>
          <w:sz w:val="28"/>
          <w:szCs w:val="28"/>
        </w:rPr>
        <w:t xml:space="preserve"> Ханты-Мансийского автономного округа-Югры</w:t>
      </w:r>
      <w:r w:rsidRPr="00666879">
        <w:rPr>
          <w:rFonts w:ascii="Times New Roman" w:hAnsi="Times New Roman" w:cs="Times New Roman"/>
          <w:sz w:val="28"/>
          <w:szCs w:val="28"/>
        </w:rPr>
        <w:t>, территори</w:t>
      </w:r>
      <w:r w:rsidR="005231D8" w:rsidRPr="00666879">
        <w:rPr>
          <w:rFonts w:ascii="Times New Roman" w:hAnsi="Times New Roman" w:cs="Times New Roman"/>
          <w:sz w:val="28"/>
          <w:szCs w:val="28"/>
        </w:rPr>
        <w:t>альном</w:t>
      </w:r>
      <w:r w:rsidRPr="00666879">
        <w:rPr>
          <w:rFonts w:ascii="Times New Roman" w:hAnsi="Times New Roman" w:cs="Times New Roman"/>
          <w:sz w:val="28"/>
          <w:szCs w:val="28"/>
        </w:rPr>
        <w:t xml:space="preserve"> фонде обязательного </w:t>
      </w:r>
      <w:r w:rsidR="005231D8" w:rsidRPr="00666879">
        <w:rPr>
          <w:rFonts w:ascii="Times New Roman" w:hAnsi="Times New Roman" w:cs="Times New Roman"/>
          <w:sz w:val="28"/>
          <w:szCs w:val="28"/>
        </w:rPr>
        <w:t>медицинского</w:t>
      </w:r>
      <w:r w:rsidRPr="00666879">
        <w:rPr>
          <w:rFonts w:ascii="Times New Roman" w:hAnsi="Times New Roman" w:cs="Times New Roman"/>
          <w:sz w:val="28"/>
          <w:szCs w:val="28"/>
        </w:rPr>
        <w:t xml:space="preserve"> </w:t>
      </w:r>
      <w:r w:rsidR="005231D8" w:rsidRPr="00666879">
        <w:rPr>
          <w:rFonts w:ascii="Times New Roman" w:hAnsi="Times New Roman" w:cs="Times New Roman"/>
          <w:sz w:val="28"/>
          <w:szCs w:val="28"/>
        </w:rPr>
        <w:t>страхования</w:t>
      </w:r>
      <w:r w:rsidR="00A222E1" w:rsidRPr="00666879">
        <w:rPr>
          <w:rFonts w:ascii="Times New Roman" w:hAnsi="Times New Roman" w:cs="Times New Roman"/>
          <w:sz w:val="28"/>
          <w:szCs w:val="28"/>
        </w:rPr>
        <w:t xml:space="preserve"> Ханты-Мансийского автономного округа</w:t>
      </w:r>
      <w:r w:rsidRPr="00666879">
        <w:rPr>
          <w:rFonts w:ascii="Times New Roman" w:hAnsi="Times New Roman" w:cs="Times New Roman"/>
          <w:sz w:val="28"/>
          <w:szCs w:val="28"/>
        </w:rPr>
        <w:t>-Югры»</w:t>
      </w:r>
      <w:r w:rsidR="005231D8" w:rsidRPr="00666879">
        <w:rPr>
          <w:rFonts w:ascii="Times New Roman" w:hAnsi="Times New Roman" w:cs="Times New Roman"/>
          <w:sz w:val="28"/>
          <w:szCs w:val="28"/>
        </w:rPr>
        <w:t>.</w:t>
      </w:r>
    </w:p>
    <w:p w:rsidR="005231D8" w:rsidRPr="00666879" w:rsidRDefault="00A222E1" w:rsidP="00323B5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3.5 Р</w:t>
      </w:r>
      <w:r w:rsidR="005231D8" w:rsidRPr="00666879">
        <w:rPr>
          <w:rFonts w:ascii="Times New Roman" w:hAnsi="Times New Roman" w:cs="Times New Roman"/>
          <w:sz w:val="28"/>
          <w:szCs w:val="28"/>
        </w:rPr>
        <w:t>азмер компенсационных выплат, а также перечень и условия их предоставления устанавливаются Трудовым кодексом Российской Федерации с учетом мнения представительного органа работников и в соответствии с таблице</w:t>
      </w:r>
      <w:r w:rsidRPr="00666879">
        <w:rPr>
          <w:rFonts w:ascii="Times New Roman" w:hAnsi="Times New Roman" w:cs="Times New Roman"/>
          <w:sz w:val="28"/>
          <w:szCs w:val="28"/>
        </w:rPr>
        <w:t>й</w:t>
      </w:r>
      <w:r w:rsidR="005231D8" w:rsidRPr="00666879">
        <w:rPr>
          <w:rFonts w:ascii="Times New Roman" w:hAnsi="Times New Roman" w:cs="Times New Roman"/>
          <w:sz w:val="28"/>
          <w:szCs w:val="28"/>
        </w:rPr>
        <w:t xml:space="preserve"> 4 настоящего Положения.</w:t>
      </w:r>
    </w:p>
    <w:p w:rsidR="004E380B" w:rsidRPr="00666879" w:rsidRDefault="004E380B" w:rsidP="00323B56">
      <w:pPr>
        <w:spacing w:after="0"/>
        <w:ind w:firstLine="708"/>
        <w:jc w:val="both"/>
        <w:rPr>
          <w:rFonts w:ascii="Times New Roman" w:hAnsi="Times New Roman" w:cs="Times New Roman"/>
          <w:sz w:val="28"/>
          <w:szCs w:val="28"/>
        </w:rPr>
      </w:pPr>
    </w:p>
    <w:p w:rsidR="00E41F95" w:rsidRPr="00666879" w:rsidRDefault="00E41F95" w:rsidP="00E41F95">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4</w:t>
      </w:r>
    </w:p>
    <w:p w:rsidR="00152985" w:rsidRPr="00666879" w:rsidRDefault="00152985" w:rsidP="004E380B">
      <w:pPr>
        <w:spacing w:after="0"/>
        <w:ind w:firstLine="708"/>
        <w:jc w:val="center"/>
        <w:rPr>
          <w:rFonts w:ascii="Times New Roman" w:hAnsi="Times New Roman" w:cs="Times New Roman"/>
          <w:sz w:val="28"/>
          <w:szCs w:val="28"/>
        </w:rPr>
      </w:pPr>
    </w:p>
    <w:p w:rsidR="00E41F95" w:rsidRPr="00666879" w:rsidRDefault="00E41F95" w:rsidP="00A222E1">
      <w:pPr>
        <w:spacing w:after="0"/>
        <w:jc w:val="center"/>
        <w:rPr>
          <w:rFonts w:ascii="Times New Roman" w:hAnsi="Times New Roman" w:cs="Times New Roman"/>
          <w:sz w:val="28"/>
          <w:szCs w:val="28"/>
        </w:rPr>
      </w:pPr>
      <w:r w:rsidRPr="00666879">
        <w:rPr>
          <w:rFonts w:ascii="Times New Roman" w:hAnsi="Times New Roman" w:cs="Times New Roman"/>
          <w:sz w:val="28"/>
          <w:szCs w:val="28"/>
        </w:rPr>
        <w:t>Перечень, предельные размеры и условия</w:t>
      </w:r>
    </w:p>
    <w:p w:rsidR="00E41F95" w:rsidRPr="00666879" w:rsidRDefault="00A222E1" w:rsidP="00A222E1">
      <w:pPr>
        <w:spacing w:after="0"/>
        <w:ind w:firstLine="708"/>
        <w:rPr>
          <w:rFonts w:ascii="Times New Roman" w:hAnsi="Times New Roman" w:cs="Times New Roman"/>
          <w:sz w:val="28"/>
          <w:szCs w:val="28"/>
        </w:rPr>
      </w:pPr>
      <w:r w:rsidRPr="00666879">
        <w:rPr>
          <w:rFonts w:ascii="Times New Roman" w:hAnsi="Times New Roman" w:cs="Times New Roman"/>
          <w:sz w:val="28"/>
          <w:szCs w:val="28"/>
        </w:rPr>
        <w:t xml:space="preserve">                              </w:t>
      </w:r>
      <w:r w:rsidR="00E41F95" w:rsidRPr="00666879">
        <w:rPr>
          <w:rFonts w:ascii="Times New Roman" w:hAnsi="Times New Roman" w:cs="Times New Roman"/>
          <w:sz w:val="28"/>
          <w:szCs w:val="28"/>
        </w:rPr>
        <w:t>Осуществления компенсационных выплат</w:t>
      </w:r>
    </w:p>
    <w:p w:rsidR="00E41F95" w:rsidRPr="00666879" w:rsidRDefault="00E41F95" w:rsidP="004E380B">
      <w:pPr>
        <w:spacing w:after="0"/>
        <w:rPr>
          <w:rFonts w:ascii="Times New Roman" w:hAnsi="Times New Roman" w:cs="Times New Roman"/>
          <w:sz w:val="28"/>
          <w:szCs w:val="28"/>
        </w:rPr>
      </w:pPr>
    </w:p>
    <w:tbl>
      <w:tblPr>
        <w:tblStyle w:val="a4"/>
        <w:tblW w:w="0" w:type="auto"/>
        <w:tblLook w:val="04A0" w:firstRow="1" w:lastRow="0" w:firstColumn="1" w:lastColumn="0" w:noHBand="0" w:noVBand="1"/>
      </w:tblPr>
      <w:tblGrid>
        <w:gridCol w:w="636"/>
        <w:gridCol w:w="2808"/>
        <w:gridCol w:w="3071"/>
        <w:gridCol w:w="3056"/>
      </w:tblGrid>
      <w:tr w:rsidR="00E41F95" w:rsidRPr="00666879" w:rsidTr="001D0337">
        <w:tc>
          <w:tcPr>
            <w:tcW w:w="546"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2832"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выплаты</w:t>
            </w:r>
          </w:p>
        </w:tc>
        <w:tc>
          <w:tcPr>
            <w:tcW w:w="3113"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Размер выплаты</w:t>
            </w:r>
          </w:p>
        </w:tc>
        <w:tc>
          <w:tcPr>
            <w:tcW w:w="3080"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Условия осуществления выплаты (фактор, обусловливающий получение выплаты)</w:t>
            </w:r>
          </w:p>
        </w:tc>
      </w:tr>
      <w:tr w:rsidR="00E41F95" w:rsidRPr="00666879" w:rsidTr="001D0337">
        <w:tc>
          <w:tcPr>
            <w:tcW w:w="546"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2832"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3113"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3080"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4</w:t>
            </w:r>
          </w:p>
        </w:tc>
      </w:tr>
      <w:tr w:rsidR="00E41F95" w:rsidRPr="00666879" w:rsidTr="001D0337">
        <w:tc>
          <w:tcPr>
            <w:tcW w:w="546"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2832"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Выплата работникам, занятым на работах с вредными и (или) опасными условиями труда</w:t>
            </w:r>
          </w:p>
        </w:tc>
        <w:tc>
          <w:tcPr>
            <w:tcW w:w="3113"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Не менее 4%</w:t>
            </w:r>
          </w:p>
        </w:tc>
        <w:tc>
          <w:tcPr>
            <w:tcW w:w="3080"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Заключение специальной оценки условий труда</w:t>
            </w:r>
          </w:p>
        </w:tc>
      </w:tr>
      <w:tr w:rsidR="00E41F95" w:rsidRPr="00666879" w:rsidTr="001D0337">
        <w:tc>
          <w:tcPr>
            <w:tcW w:w="546"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9025" w:type="dxa"/>
            <w:gridSpan w:val="3"/>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Выплаты за работу в условиях, отклоняющихся от нормальных (при выполнении работ различной квалификации, совмещений квалификации, совмещений профессий (должностей), сверхурочной работе, работе в ночное время и при выполнении работ в других условиях, отклоняющихся от нормальных)</w:t>
            </w:r>
          </w:p>
        </w:tc>
      </w:tr>
      <w:tr w:rsidR="00E41F95" w:rsidRPr="00666879" w:rsidTr="001D0337">
        <w:tc>
          <w:tcPr>
            <w:tcW w:w="546"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2.1.</w:t>
            </w:r>
          </w:p>
        </w:tc>
        <w:tc>
          <w:tcPr>
            <w:tcW w:w="2832"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t xml:space="preserve">Доплата при совмещении Профессий  (должностей), расширений зон </w:t>
            </w:r>
            <w:r w:rsidRPr="00666879">
              <w:rPr>
                <w:rFonts w:ascii="Times New Roman" w:hAnsi="Times New Roman" w:cs="Times New Roman"/>
                <w:sz w:val="28"/>
                <w:szCs w:val="28"/>
              </w:rPr>
              <w:lastRenderedPageBreak/>
              <w:t>обслуживания, увеличений объема работы или исполнений обязанностей временно отсутствующего работника без освобождения от работы, определенной трудовым договором</w:t>
            </w:r>
          </w:p>
        </w:tc>
        <w:tc>
          <w:tcPr>
            <w:tcW w:w="3113" w:type="dxa"/>
          </w:tcPr>
          <w:p w:rsidR="00E41F95" w:rsidRPr="00666879" w:rsidRDefault="00E41F95" w:rsidP="00E41F95">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До 50%</w:t>
            </w:r>
          </w:p>
        </w:tc>
        <w:tc>
          <w:tcPr>
            <w:tcW w:w="3080"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 xml:space="preserve">Увеличение объема работы или исполнение обязанностей отсутствующего работника (вакансий) </w:t>
            </w:r>
            <w:r w:rsidRPr="00666879">
              <w:rPr>
                <w:rFonts w:ascii="Times New Roman" w:hAnsi="Times New Roman" w:cs="Times New Roman"/>
                <w:sz w:val="28"/>
                <w:szCs w:val="28"/>
              </w:rPr>
              <w:lastRenderedPageBreak/>
              <w:t>без освобождения от работы, определенной трудовым договором. Статья 151 Трудового кодекса Российской Федерации</w:t>
            </w:r>
          </w:p>
        </w:tc>
      </w:tr>
      <w:tr w:rsidR="00E41F95" w:rsidRPr="00666879" w:rsidTr="001D0337">
        <w:tc>
          <w:tcPr>
            <w:tcW w:w="546"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2.2.</w:t>
            </w:r>
          </w:p>
        </w:tc>
        <w:tc>
          <w:tcPr>
            <w:tcW w:w="2832"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Оплата сверхурочной работы</w:t>
            </w:r>
          </w:p>
        </w:tc>
        <w:tc>
          <w:tcPr>
            <w:tcW w:w="3113"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За первые два часа работы не менее чем в полуторном размере; за последующие часы не менее чем в двойном размере</w:t>
            </w:r>
          </w:p>
        </w:tc>
        <w:tc>
          <w:tcPr>
            <w:tcW w:w="3080"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Работа за пределами рабочего времени. Статья 152 Трудового кодекса Российской Федерации.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tc>
      </w:tr>
      <w:tr w:rsidR="00E41F95" w:rsidRPr="00666879" w:rsidTr="001D0337">
        <w:tc>
          <w:tcPr>
            <w:tcW w:w="546"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2.3.</w:t>
            </w:r>
          </w:p>
        </w:tc>
        <w:tc>
          <w:tcPr>
            <w:tcW w:w="2832"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Выплата за работу в выходные и нерабочие праздничные дни;</w:t>
            </w:r>
          </w:p>
        </w:tc>
        <w:tc>
          <w:tcPr>
            <w:tcW w:w="3113" w:type="dxa"/>
          </w:tcPr>
          <w:p w:rsidR="00E41F95" w:rsidRPr="00666879" w:rsidRDefault="00083EFA" w:rsidP="00E41F95">
            <w:pPr>
              <w:jc w:val="center"/>
              <w:rPr>
                <w:rFonts w:ascii="Times New Roman" w:hAnsi="Times New Roman" w:cs="Times New Roman"/>
                <w:sz w:val="28"/>
                <w:szCs w:val="28"/>
              </w:rPr>
            </w:pPr>
            <w:r w:rsidRPr="00666879">
              <w:rPr>
                <w:rFonts w:ascii="Times New Roman" w:hAnsi="Times New Roman" w:cs="Times New Roman"/>
                <w:sz w:val="28"/>
                <w:szCs w:val="28"/>
              </w:rPr>
              <w:t>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в размере не менее</w:t>
            </w:r>
            <w:r w:rsidR="001D0337" w:rsidRPr="00666879">
              <w:rPr>
                <w:rFonts w:ascii="Times New Roman" w:hAnsi="Times New Roman" w:cs="Times New Roman"/>
                <w:sz w:val="28"/>
                <w:szCs w:val="28"/>
              </w:rPr>
              <w:t xml:space="preserve"> двойной дневной или часовой ставки </w:t>
            </w:r>
            <w:r w:rsidR="001D0337" w:rsidRPr="00666879">
              <w:rPr>
                <w:rFonts w:ascii="Times New Roman" w:hAnsi="Times New Roman" w:cs="Times New Roman"/>
                <w:sz w:val="28"/>
                <w:szCs w:val="28"/>
              </w:rPr>
              <w:lastRenderedPageBreak/>
              <w:t>(части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tc>
        <w:tc>
          <w:tcPr>
            <w:tcW w:w="3080" w:type="dxa"/>
          </w:tcPr>
          <w:p w:rsidR="00E41F95" w:rsidRPr="00666879" w:rsidRDefault="001D0337" w:rsidP="00E41F95">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 xml:space="preserve">Работа в выходной или нерабочий праздничный день, оформляется приказом </w:t>
            </w:r>
            <w:proofErr w:type="gramStart"/>
            <w:r w:rsidRPr="00666879">
              <w:rPr>
                <w:rFonts w:ascii="Times New Roman" w:hAnsi="Times New Roman" w:cs="Times New Roman"/>
                <w:sz w:val="28"/>
                <w:szCs w:val="28"/>
              </w:rPr>
              <w:t>( при</w:t>
            </w:r>
            <w:proofErr w:type="gramEnd"/>
            <w:r w:rsidRPr="00666879">
              <w:rPr>
                <w:rFonts w:ascii="Times New Roman" w:hAnsi="Times New Roman" w:cs="Times New Roman"/>
                <w:sz w:val="28"/>
                <w:szCs w:val="28"/>
              </w:rPr>
              <w:t xml:space="preserve"> сменной работе дополнительно оплачиваются только праздничные дни). В соответствии со статьей 153 Трудового кодекса Российской Федерации. По желанию работника, работающего в выходной или нерабочий праздничный день, ему </w:t>
            </w:r>
            <w:r w:rsidRPr="00666879">
              <w:rPr>
                <w:rFonts w:ascii="Times New Roman" w:hAnsi="Times New Roman" w:cs="Times New Roman"/>
                <w:sz w:val="28"/>
                <w:szCs w:val="28"/>
              </w:rPr>
              <w:lastRenderedPageBreak/>
              <w:t>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1D0337" w:rsidRPr="00666879" w:rsidRDefault="001D0337" w:rsidP="00E41F95">
            <w:pPr>
              <w:jc w:val="center"/>
              <w:rPr>
                <w:rFonts w:ascii="Times New Roman" w:hAnsi="Times New Roman" w:cs="Times New Roman"/>
                <w:sz w:val="28"/>
                <w:szCs w:val="28"/>
              </w:rPr>
            </w:pPr>
          </w:p>
          <w:p w:rsidR="001D0337" w:rsidRPr="00666879" w:rsidRDefault="001D0337" w:rsidP="00E41F95">
            <w:pPr>
              <w:jc w:val="center"/>
              <w:rPr>
                <w:rFonts w:ascii="Times New Roman" w:hAnsi="Times New Roman" w:cs="Times New Roman"/>
                <w:sz w:val="28"/>
                <w:szCs w:val="28"/>
              </w:rPr>
            </w:pPr>
          </w:p>
        </w:tc>
      </w:tr>
      <w:tr w:rsidR="001D0337" w:rsidRPr="00666879" w:rsidTr="001D0337">
        <w:tc>
          <w:tcPr>
            <w:tcW w:w="546" w:type="dxa"/>
          </w:tcPr>
          <w:p w:rsidR="001D0337" w:rsidRPr="00666879" w:rsidRDefault="001D0337" w:rsidP="00E41F95">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3.</w:t>
            </w:r>
          </w:p>
        </w:tc>
        <w:tc>
          <w:tcPr>
            <w:tcW w:w="9025" w:type="dxa"/>
            <w:gridSpan w:val="3"/>
          </w:tcPr>
          <w:p w:rsidR="001D0337" w:rsidRPr="00666879" w:rsidRDefault="001D0337" w:rsidP="00E41F95">
            <w:pPr>
              <w:jc w:val="center"/>
              <w:rPr>
                <w:rFonts w:ascii="Times New Roman" w:hAnsi="Times New Roman" w:cs="Times New Roman"/>
                <w:sz w:val="28"/>
                <w:szCs w:val="28"/>
              </w:rPr>
            </w:pPr>
            <w:r w:rsidRPr="00666879">
              <w:rPr>
                <w:rFonts w:ascii="Times New Roman" w:hAnsi="Times New Roman" w:cs="Times New Roman"/>
                <w:sz w:val="28"/>
                <w:szCs w:val="28"/>
              </w:rPr>
              <w:t>Выплата за работу в местностях с особыми климатическими условиями</w:t>
            </w:r>
          </w:p>
        </w:tc>
      </w:tr>
      <w:tr w:rsidR="004762C9" w:rsidRPr="00666879" w:rsidTr="001D0337">
        <w:tc>
          <w:tcPr>
            <w:tcW w:w="546" w:type="dxa"/>
          </w:tcPr>
          <w:p w:rsidR="004762C9" w:rsidRPr="00666879" w:rsidRDefault="004762C9" w:rsidP="00E41F95">
            <w:pPr>
              <w:jc w:val="center"/>
              <w:rPr>
                <w:rFonts w:ascii="Times New Roman" w:hAnsi="Times New Roman" w:cs="Times New Roman"/>
                <w:sz w:val="28"/>
                <w:szCs w:val="28"/>
              </w:rPr>
            </w:pPr>
            <w:r w:rsidRPr="00666879">
              <w:rPr>
                <w:rFonts w:ascii="Times New Roman" w:hAnsi="Times New Roman" w:cs="Times New Roman"/>
                <w:sz w:val="28"/>
                <w:szCs w:val="28"/>
              </w:rPr>
              <w:t>3.1.</w:t>
            </w:r>
          </w:p>
        </w:tc>
        <w:tc>
          <w:tcPr>
            <w:tcW w:w="2832" w:type="dxa"/>
          </w:tcPr>
          <w:p w:rsidR="004762C9" w:rsidRPr="00666879" w:rsidRDefault="004762C9" w:rsidP="00E41F95">
            <w:pPr>
              <w:jc w:val="center"/>
              <w:rPr>
                <w:rFonts w:ascii="Times New Roman" w:hAnsi="Times New Roman" w:cs="Times New Roman"/>
                <w:sz w:val="28"/>
                <w:szCs w:val="28"/>
              </w:rPr>
            </w:pPr>
            <w:r w:rsidRPr="00666879">
              <w:rPr>
                <w:rFonts w:ascii="Times New Roman" w:hAnsi="Times New Roman" w:cs="Times New Roman"/>
                <w:sz w:val="28"/>
                <w:szCs w:val="28"/>
              </w:rPr>
              <w:t>Районный коэффициент к заработной плате</w:t>
            </w:r>
          </w:p>
        </w:tc>
        <w:tc>
          <w:tcPr>
            <w:tcW w:w="3113" w:type="dxa"/>
          </w:tcPr>
          <w:p w:rsidR="004762C9" w:rsidRPr="00666879" w:rsidRDefault="004762C9" w:rsidP="00E41F95">
            <w:pPr>
              <w:jc w:val="center"/>
              <w:rPr>
                <w:rFonts w:ascii="Times New Roman" w:hAnsi="Times New Roman" w:cs="Times New Roman"/>
                <w:sz w:val="28"/>
                <w:szCs w:val="28"/>
              </w:rPr>
            </w:pPr>
            <w:r w:rsidRPr="00666879">
              <w:rPr>
                <w:rFonts w:ascii="Times New Roman" w:hAnsi="Times New Roman" w:cs="Times New Roman"/>
                <w:sz w:val="28"/>
                <w:szCs w:val="28"/>
              </w:rPr>
              <w:t>1,7</w:t>
            </w:r>
          </w:p>
        </w:tc>
        <w:tc>
          <w:tcPr>
            <w:tcW w:w="3080" w:type="dxa"/>
            <w:vMerge w:val="restart"/>
          </w:tcPr>
          <w:p w:rsidR="004762C9" w:rsidRPr="00666879" w:rsidRDefault="004762C9" w:rsidP="00E41F95">
            <w:pPr>
              <w:jc w:val="center"/>
              <w:rPr>
                <w:rFonts w:ascii="Times New Roman" w:hAnsi="Times New Roman" w:cs="Times New Roman"/>
                <w:sz w:val="28"/>
                <w:szCs w:val="28"/>
              </w:rPr>
            </w:pPr>
            <w:r w:rsidRPr="00666879">
              <w:rPr>
                <w:rFonts w:ascii="Times New Roman" w:hAnsi="Times New Roman" w:cs="Times New Roman"/>
                <w:sz w:val="28"/>
                <w:szCs w:val="28"/>
              </w:rPr>
              <w:t>Проживание на территории Ханты-Мансийского автономного округа-Югры. Статья 315-317 Трудового кодекса Российской Федерации и Закон Ханты-Мансийского автономного округа-Югры от 9 декабря 2004 года № 76-оз «О гарантиях и компенсациях для лиц, проживающих в Ханты-Мансийском автономном округе-Югре, работающих в государственных органах и государственных учреждениях Ханты-Мансийского автономного округа-Югры, территориальном фонде обязательного медицинского страхования Ханты-Мансийского автономного округа-</w:t>
            </w:r>
            <w:r w:rsidRPr="00666879">
              <w:rPr>
                <w:rFonts w:ascii="Times New Roman" w:hAnsi="Times New Roman" w:cs="Times New Roman"/>
                <w:sz w:val="28"/>
                <w:szCs w:val="28"/>
              </w:rPr>
              <w:lastRenderedPageBreak/>
              <w:t>Югры»</w:t>
            </w:r>
          </w:p>
        </w:tc>
      </w:tr>
      <w:tr w:rsidR="004762C9" w:rsidRPr="00666879" w:rsidTr="001D0337">
        <w:tc>
          <w:tcPr>
            <w:tcW w:w="546" w:type="dxa"/>
          </w:tcPr>
          <w:p w:rsidR="004762C9" w:rsidRPr="00666879" w:rsidRDefault="004762C9" w:rsidP="00E41F95">
            <w:pPr>
              <w:jc w:val="center"/>
              <w:rPr>
                <w:rFonts w:ascii="Times New Roman" w:hAnsi="Times New Roman" w:cs="Times New Roman"/>
                <w:sz w:val="28"/>
                <w:szCs w:val="28"/>
              </w:rPr>
            </w:pPr>
          </w:p>
        </w:tc>
        <w:tc>
          <w:tcPr>
            <w:tcW w:w="2832" w:type="dxa"/>
          </w:tcPr>
          <w:p w:rsidR="004762C9" w:rsidRPr="00666879" w:rsidRDefault="004762C9" w:rsidP="00E41F95">
            <w:pPr>
              <w:jc w:val="center"/>
              <w:rPr>
                <w:rFonts w:ascii="Times New Roman" w:hAnsi="Times New Roman" w:cs="Times New Roman"/>
                <w:sz w:val="28"/>
                <w:szCs w:val="28"/>
              </w:rPr>
            </w:pPr>
            <w:r w:rsidRPr="00666879">
              <w:rPr>
                <w:rFonts w:ascii="Times New Roman" w:hAnsi="Times New Roman" w:cs="Times New Roman"/>
                <w:sz w:val="28"/>
                <w:szCs w:val="28"/>
              </w:rPr>
              <w:t>Процентная надбавка к заработной плате за стаж работы в районах Крайнего Севера и приравненных к ним местностях</w:t>
            </w:r>
          </w:p>
        </w:tc>
        <w:tc>
          <w:tcPr>
            <w:tcW w:w="3113" w:type="dxa"/>
          </w:tcPr>
          <w:p w:rsidR="004762C9" w:rsidRPr="00666879" w:rsidRDefault="004762C9" w:rsidP="00E41F95">
            <w:pPr>
              <w:jc w:val="center"/>
              <w:rPr>
                <w:rFonts w:ascii="Times New Roman" w:hAnsi="Times New Roman" w:cs="Times New Roman"/>
                <w:sz w:val="28"/>
                <w:szCs w:val="28"/>
              </w:rPr>
            </w:pPr>
            <w:r w:rsidRPr="00666879">
              <w:rPr>
                <w:rFonts w:ascii="Times New Roman" w:hAnsi="Times New Roman" w:cs="Times New Roman"/>
                <w:sz w:val="28"/>
                <w:szCs w:val="28"/>
              </w:rPr>
              <w:t>До 50%</w:t>
            </w:r>
          </w:p>
        </w:tc>
        <w:tc>
          <w:tcPr>
            <w:tcW w:w="3080" w:type="dxa"/>
            <w:vMerge/>
          </w:tcPr>
          <w:p w:rsidR="004762C9" w:rsidRPr="00666879" w:rsidRDefault="004762C9" w:rsidP="00E41F95">
            <w:pPr>
              <w:jc w:val="center"/>
              <w:rPr>
                <w:rFonts w:ascii="Times New Roman" w:hAnsi="Times New Roman" w:cs="Times New Roman"/>
                <w:sz w:val="28"/>
                <w:szCs w:val="28"/>
              </w:rPr>
            </w:pPr>
          </w:p>
        </w:tc>
      </w:tr>
    </w:tbl>
    <w:p w:rsidR="00E41F95" w:rsidRPr="00666879" w:rsidRDefault="00E41F95" w:rsidP="004762C9">
      <w:pPr>
        <w:spacing w:after="0"/>
        <w:ind w:firstLine="708"/>
        <w:jc w:val="both"/>
        <w:rPr>
          <w:rFonts w:ascii="Times New Roman" w:hAnsi="Times New Roman" w:cs="Times New Roman"/>
          <w:sz w:val="28"/>
          <w:szCs w:val="28"/>
        </w:rPr>
      </w:pPr>
    </w:p>
    <w:p w:rsidR="004762C9" w:rsidRPr="00666879" w:rsidRDefault="004762C9" w:rsidP="004762C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3.6 Компенсационные выплаты, начисляются к окладу (должностному окладу) работника и не учитываются для исчисления других выплат, надбавок, доплат, кроме крайнего районного коэффициента и процентной надбавки к заработной плате за работу в районах Крайнего С</w:t>
      </w:r>
      <w:r w:rsidR="00A222E1" w:rsidRPr="00666879">
        <w:rPr>
          <w:rFonts w:ascii="Times New Roman" w:hAnsi="Times New Roman" w:cs="Times New Roman"/>
          <w:sz w:val="28"/>
          <w:szCs w:val="28"/>
        </w:rPr>
        <w:t xml:space="preserve">евера и </w:t>
      </w:r>
      <w:proofErr w:type="gramStart"/>
      <w:r w:rsidR="00A222E1" w:rsidRPr="00666879">
        <w:rPr>
          <w:rFonts w:ascii="Times New Roman" w:hAnsi="Times New Roman" w:cs="Times New Roman"/>
          <w:sz w:val="28"/>
          <w:szCs w:val="28"/>
        </w:rPr>
        <w:t>приравне</w:t>
      </w:r>
      <w:r w:rsidRPr="00666879">
        <w:rPr>
          <w:rFonts w:ascii="Times New Roman" w:hAnsi="Times New Roman" w:cs="Times New Roman"/>
          <w:sz w:val="28"/>
          <w:szCs w:val="28"/>
        </w:rPr>
        <w:t>нных  к</w:t>
      </w:r>
      <w:proofErr w:type="gramEnd"/>
      <w:r w:rsidRPr="00666879">
        <w:rPr>
          <w:rFonts w:ascii="Times New Roman" w:hAnsi="Times New Roman" w:cs="Times New Roman"/>
          <w:sz w:val="28"/>
          <w:szCs w:val="28"/>
        </w:rPr>
        <w:t xml:space="preserve"> ним </w:t>
      </w:r>
      <w:r w:rsidR="00081499" w:rsidRPr="00666879">
        <w:rPr>
          <w:rFonts w:ascii="Times New Roman" w:hAnsi="Times New Roman" w:cs="Times New Roman"/>
          <w:sz w:val="28"/>
          <w:szCs w:val="28"/>
        </w:rPr>
        <w:t>местностях.</w:t>
      </w:r>
    </w:p>
    <w:p w:rsidR="00081499" w:rsidRPr="00666879" w:rsidRDefault="00081499" w:rsidP="004762C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3.7 Размеры компенсационных выплат не могут быть ниже размеров, установленных Трудовым кодексом Российской Федерации, нормативными правовыми актами Российской Федерации, содержащими нормы трудового права.</w:t>
      </w:r>
    </w:p>
    <w:p w:rsidR="00081499" w:rsidRPr="00666879" w:rsidRDefault="00081499" w:rsidP="004762C9">
      <w:pPr>
        <w:spacing w:after="0"/>
        <w:ind w:firstLine="708"/>
        <w:jc w:val="both"/>
        <w:rPr>
          <w:rFonts w:ascii="Times New Roman" w:hAnsi="Times New Roman" w:cs="Times New Roman"/>
          <w:sz w:val="28"/>
          <w:szCs w:val="28"/>
        </w:rPr>
      </w:pPr>
    </w:p>
    <w:p w:rsidR="00081499" w:rsidRPr="00666879" w:rsidRDefault="00081499" w:rsidP="00081499">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 xml:space="preserve">4. Порядок и условия осуществления </w:t>
      </w:r>
    </w:p>
    <w:p w:rsidR="00081499" w:rsidRPr="00666879" w:rsidRDefault="00081499" w:rsidP="00081499">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стимулирующих выплат, критерии их установления</w:t>
      </w:r>
    </w:p>
    <w:p w:rsidR="00081499" w:rsidRPr="00666879" w:rsidRDefault="00081499" w:rsidP="00081499">
      <w:pPr>
        <w:spacing w:after="0"/>
        <w:ind w:firstLine="708"/>
        <w:jc w:val="both"/>
        <w:rPr>
          <w:rFonts w:ascii="Times New Roman" w:hAnsi="Times New Roman" w:cs="Times New Roman"/>
          <w:b/>
          <w:sz w:val="28"/>
          <w:szCs w:val="28"/>
        </w:rPr>
      </w:pPr>
    </w:p>
    <w:p w:rsidR="00081499" w:rsidRPr="00666879" w:rsidRDefault="00081499"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4.1</w:t>
      </w:r>
      <w:r w:rsidR="00FB4AE4" w:rsidRPr="00666879">
        <w:rPr>
          <w:rFonts w:ascii="Times New Roman" w:hAnsi="Times New Roman" w:cs="Times New Roman"/>
          <w:b/>
          <w:sz w:val="28"/>
          <w:szCs w:val="28"/>
        </w:rPr>
        <w:t xml:space="preserve"> </w:t>
      </w:r>
      <w:r w:rsidR="00FB4AE4" w:rsidRPr="00666879">
        <w:rPr>
          <w:rFonts w:ascii="Times New Roman" w:hAnsi="Times New Roman" w:cs="Times New Roman"/>
          <w:sz w:val="28"/>
          <w:szCs w:val="28"/>
        </w:rPr>
        <w:t>Работникам учреждения устанавливаются следующие виды стимулирующих выплат:</w:t>
      </w:r>
    </w:p>
    <w:p w:rsidR="00D4346C" w:rsidRPr="00666879" w:rsidRDefault="00D4346C"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интенсивность и высокие результаты работы, качество выполняемых работ по итогам работы за месяц;</w:t>
      </w:r>
    </w:p>
    <w:p w:rsidR="00D4346C" w:rsidRPr="00666879" w:rsidRDefault="00D4346C"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выслугу лет;</w:t>
      </w:r>
    </w:p>
    <w:p w:rsidR="00D4346C" w:rsidRPr="00666879" w:rsidRDefault="00D4346C"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Премиальная выплата по итогам работы за год.</w:t>
      </w:r>
    </w:p>
    <w:p w:rsidR="00D4346C" w:rsidRPr="00666879" w:rsidRDefault="00D4346C"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4.2 Стимулирующие выплаты должны отвечать основным целям деятельности учреждения и критериям оценки интенси</w:t>
      </w:r>
      <w:r w:rsidR="00490EB8" w:rsidRPr="00666879">
        <w:rPr>
          <w:rFonts w:ascii="Times New Roman" w:hAnsi="Times New Roman" w:cs="Times New Roman"/>
          <w:sz w:val="28"/>
          <w:szCs w:val="28"/>
        </w:rPr>
        <w:t>вности и высоких результатов раб</w:t>
      </w:r>
      <w:r w:rsidRPr="00666879">
        <w:rPr>
          <w:rFonts w:ascii="Times New Roman" w:hAnsi="Times New Roman" w:cs="Times New Roman"/>
          <w:sz w:val="28"/>
          <w:szCs w:val="28"/>
        </w:rPr>
        <w:t>оты, качество выполняемых работ Муниципального учреждения культуры «Культурно-спортивный комплекса Кышик»</w:t>
      </w:r>
      <w:r w:rsidR="00490EB8" w:rsidRPr="00666879">
        <w:rPr>
          <w:rFonts w:ascii="Times New Roman" w:hAnsi="Times New Roman" w:cs="Times New Roman"/>
          <w:sz w:val="28"/>
          <w:szCs w:val="28"/>
        </w:rPr>
        <w:t>, согласно приложению 2 к настоящему положению.</w:t>
      </w:r>
    </w:p>
    <w:p w:rsidR="00490EB8" w:rsidRPr="00666879" w:rsidRDefault="00490EB8"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4.3 Конкретный размер выплаты за интенсивность и высокие результаты работы, качество вып</w:t>
      </w:r>
      <w:r w:rsidR="00C3213F" w:rsidRPr="00666879">
        <w:rPr>
          <w:rFonts w:ascii="Times New Roman" w:hAnsi="Times New Roman" w:cs="Times New Roman"/>
          <w:sz w:val="28"/>
          <w:szCs w:val="28"/>
        </w:rPr>
        <w:t>олняемых работ определяется в ба</w:t>
      </w:r>
      <w:r w:rsidRPr="00666879">
        <w:rPr>
          <w:rFonts w:ascii="Times New Roman" w:hAnsi="Times New Roman" w:cs="Times New Roman"/>
          <w:sz w:val="28"/>
          <w:szCs w:val="28"/>
        </w:rPr>
        <w:t>ллах (процентах) от оклада (должностного оклада) работника.</w:t>
      </w:r>
    </w:p>
    <w:p w:rsidR="00490EB8" w:rsidRPr="00666879" w:rsidRDefault="00490EB8" w:rsidP="007B0C4E">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4.4 Выплата за интенсивность и высокие результаты </w:t>
      </w:r>
      <w:r w:rsidR="00152985" w:rsidRPr="00666879">
        <w:rPr>
          <w:rFonts w:ascii="Times New Roman" w:hAnsi="Times New Roman" w:cs="Times New Roman"/>
          <w:sz w:val="28"/>
          <w:szCs w:val="28"/>
        </w:rPr>
        <w:t>работы, качество выполняемых раб</w:t>
      </w:r>
      <w:r w:rsidRPr="00666879">
        <w:rPr>
          <w:rFonts w:ascii="Times New Roman" w:hAnsi="Times New Roman" w:cs="Times New Roman"/>
          <w:sz w:val="28"/>
          <w:szCs w:val="28"/>
        </w:rPr>
        <w:t>от устанавливается персонально по каждому работнику в соответствии с критериями оценки стимулирующих выплат работникам Муниципального учреждения культуры «Культурно-спортивный комплекса Кышик», согласно приложению 2 к настоящему положению.</w:t>
      </w:r>
    </w:p>
    <w:p w:rsidR="00490EB8" w:rsidRPr="00666879" w:rsidRDefault="00490EB8"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Оценивание целевых показателей проводит постоянно действующая комиссия на основании приложения 2 настоящего положения.</w:t>
      </w:r>
    </w:p>
    <w:p w:rsidR="00490EB8" w:rsidRPr="00666879" w:rsidRDefault="00490EB8"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 Конкретный размер выплат стимулирующего характера определяется в баллах (процентах) от должностного оклада работника, в соответствии с таблицей 6, приложения 2 настоящего Положения.</w:t>
      </w:r>
    </w:p>
    <w:p w:rsidR="00490EB8"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4.5 Ежемесячная </w:t>
      </w:r>
      <w:r w:rsidR="00F433D6" w:rsidRPr="00666879">
        <w:rPr>
          <w:rFonts w:ascii="Times New Roman" w:hAnsi="Times New Roman" w:cs="Times New Roman"/>
          <w:sz w:val="28"/>
          <w:szCs w:val="28"/>
        </w:rPr>
        <w:t>выплата</w:t>
      </w:r>
      <w:r w:rsidRPr="00666879">
        <w:rPr>
          <w:rFonts w:ascii="Times New Roman" w:hAnsi="Times New Roman" w:cs="Times New Roman"/>
          <w:sz w:val="28"/>
          <w:szCs w:val="28"/>
        </w:rPr>
        <w:t xml:space="preserve"> за выслугу лет к окладу (должностному окладу) устанавливается всем работникам в размере, указанном в таблице 6 настоящего Положения.</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В стаж работы, дающий право на получение ежемесячной надбавки за выслугу лет для:</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Должностей руководителей, специалистов, служащих включаются периоды работы по соответствующему профилю выполняемой работы (специальности) во всех учреждениях, независимо от их формы собственности;</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Должностей рабочих профессий включаются периоды работы во всех учреждениях, независимо от их формы собственности.</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Основным документом для определения стажа работы, дающего право на получение ежемесячной надбавки за выслугу лет, является трудовая книжка или иной документ, подтверждаю</w:t>
      </w:r>
      <w:r w:rsidR="007B0C4E" w:rsidRPr="00666879">
        <w:rPr>
          <w:rFonts w:ascii="Times New Roman" w:hAnsi="Times New Roman" w:cs="Times New Roman"/>
          <w:sz w:val="28"/>
          <w:szCs w:val="28"/>
        </w:rPr>
        <w:t>щий стаж работы в соответствующе</w:t>
      </w:r>
      <w:r w:rsidRPr="00666879">
        <w:rPr>
          <w:rFonts w:ascii="Times New Roman" w:hAnsi="Times New Roman" w:cs="Times New Roman"/>
          <w:sz w:val="28"/>
          <w:szCs w:val="28"/>
        </w:rPr>
        <w:t>м учреждении.</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выслугу лет устанавливается работнику приказом учреждения.</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4.6 Премиальная выплата по результатам работы год осуществляется в сроки и размерах, установленных настоящим положением, на основании приказа руководителя учреждения, с учетом решения созданной в учреждении постоянно действующей комиссии.</w:t>
      </w:r>
    </w:p>
    <w:p w:rsidR="0068578E" w:rsidRPr="00666879" w:rsidRDefault="0068578E"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Премиальная выплата за год устанавливается в соответствии с выполнением</w:t>
      </w:r>
      <w:r w:rsidR="00066EE2" w:rsidRPr="00666879">
        <w:rPr>
          <w:rFonts w:ascii="Times New Roman" w:hAnsi="Times New Roman" w:cs="Times New Roman"/>
          <w:sz w:val="28"/>
          <w:szCs w:val="28"/>
        </w:rPr>
        <w:t xml:space="preserve"> поставленных</w:t>
      </w:r>
      <w:r w:rsidRPr="00666879">
        <w:rPr>
          <w:rFonts w:ascii="Times New Roman" w:hAnsi="Times New Roman" w:cs="Times New Roman"/>
          <w:sz w:val="28"/>
          <w:szCs w:val="28"/>
        </w:rPr>
        <w:t xml:space="preserve"> задач и показателей, за качественное</w:t>
      </w:r>
      <w:r w:rsidR="00066EE2" w:rsidRPr="00666879">
        <w:rPr>
          <w:rFonts w:ascii="Times New Roman" w:hAnsi="Times New Roman" w:cs="Times New Roman"/>
          <w:sz w:val="28"/>
          <w:szCs w:val="28"/>
        </w:rPr>
        <w:t xml:space="preserve"> и своевременное оказание муниципальных услуг, выполнение муниципального задания.</w:t>
      </w:r>
    </w:p>
    <w:p w:rsidR="00066EE2" w:rsidRPr="00666879" w:rsidRDefault="00066EE2"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Премиальная выплата по итогам работы за год выплачивается пропорционально фактически отработанному времени в этот период. В выплату премии включается время работы по табелю учета рабочего времени,</w:t>
      </w:r>
      <w:r w:rsidR="0030372D" w:rsidRPr="00666879">
        <w:rPr>
          <w:rFonts w:ascii="Times New Roman" w:hAnsi="Times New Roman" w:cs="Times New Roman"/>
          <w:sz w:val="28"/>
          <w:szCs w:val="28"/>
        </w:rPr>
        <w:t xml:space="preserve"> в том числе дни нахождения работника в ежегодном оплачиваемом отпуске, дни нахождения в служебной командировке и дни работы в </w:t>
      </w:r>
      <w:r w:rsidR="004A1EFF" w:rsidRPr="00666879">
        <w:rPr>
          <w:rFonts w:ascii="Times New Roman" w:hAnsi="Times New Roman" w:cs="Times New Roman"/>
          <w:sz w:val="28"/>
          <w:szCs w:val="28"/>
        </w:rPr>
        <w:t>выходные</w:t>
      </w:r>
      <w:r w:rsidR="0030372D" w:rsidRPr="00666879">
        <w:rPr>
          <w:rFonts w:ascii="Times New Roman" w:hAnsi="Times New Roman" w:cs="Times New Roman"/>
          <w:sz w:val="28"/>
          <w:szCs w:val="28"/>
        </w:rPr>
        <w:t xml:space="preserve"> и нерабочие </w:t>
      </w:r>
      <w:r w:rsidR="004A1EFF" w:rsidRPr="00666879">
        <w:rPr>
          <w:rFonts w:ascii="Times New Roman" w:hAnsi="Times New Roman" w:cs="Times New Roman"/>
          <w:sz w:val="28"/>
          <w:szCs w:val="28"/>
        </w:rPr>
        <w:t>праздничные</w:t>
      </w:r>
      <w:r w:rsidR="0030372D" w:rsidRPr="00666879">
        <w:rPr>
          <w:rFonts w:ascii="Times New Roman" w:hAnsi="Times New Roman" w:cs="Times New Roman"/>
          <w:sz w:val="28"/>
          <w:szCs w:val="28"/>
        </w:rPr>
        <w:t xml:space="preserve"> дни по приказу руководителя. Период временной нетрудоспособности, отпуск без сохранения заработной платы, дни отдыха, предоставленные за работу в выходные или нерабочие </w:t>
      </w:r>
      <w:r w:rsidR="004A1EFF" w:rsidRPr="00666879">
        <w:rPr>
          <w:rFonts w:ascii="Times New Roman" w:hAnsi="Times New Roman" w:cs="Times New Roman"/>
          <w:sz w:val="28"/>
          <w:szCs w:val="28"/>
        </w:rPr>
        <w:t>праздничные</w:t>
      </w:r>
      <w:r w:rsidR="0030372D" w:rsidRPr="00666879">
        <w:rPr>
          <w:rFonts w:ascii="Times New Roman" w:hAnsi="Times New Roman" w:cs="Times New Roman"/>
          <w:sz w:val="28"/>
          <w:szCs w:val="28"/>
        </w:rPr>
        <w:t xml:space="preserve"> дни, а также дни сдачи крови</w:t>
      </w:r>
      <w:r w:rsidR="004A1EFF" w:rsidRPr="00666879">
        <w:rPr>
          <w:rFonts w:ascii="Times New Roman" w:hAnsi="Times New Roman" w:cs="Times New Roman"/>
          <w:sz w:val="28"/>
          <w:szCs w:val="28"/>
        </w:rPr>
        <w:t xml:space="preserve"> и ее </w:t>
      </w:r>
      <w:r w:rsidR="0067297B" w:rsidRPr="00666879">
        <w:rPr>
          <w:rFonts w:ascii="Times New Roman" w:hAnsi="Times New Roman" w:cs="Times New Roman"/>
          <w:sz w:val="28"/>
          <w:szCs w:val="28"/>
        </w:rPr>
        <w:t>компонентов</w:t>
      </w:r>
      <w:r w:rsidR="004A1EFF" w:rsidRPr="00666879">
        <w:rPr>
          <w:rFonts w:ascii="Times New Roman" w:hAnsi="Times New Roman" w:cs="Times New Roman"/>
          <w:sz w:val="28"/>
          <w:szCs w:val="28"/>
        </w:rPr>
        <w:t xml:space="preserve"> и предоставленные в связи с этим дополнительные дни отдыха в расчет премии по результатам работы за определенный период</w:t>
      </w:r>
      <w:r w:rsidR="0067297B" w:rsidRPr="00666879">
        <w:rPr>
          <w:rFonts w:ascii="Times New Roman" w:hAnsi="Times New Roman" w:cs="Times New Roman"/>
          <w:sz w:val="28"/>
          <w:szCs w:val="28"/>
        </w:rPr>
        <w:t xml:space="preserve"> времени не включается.</w:t>
      </w:r>
    </w:p>
    <w:p w:rsidR="0067297B" w:rsidRPr="00666879" w:rsidRDefault="0067297B" w:rsidP="007B0C4E">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4.7 При установлении выплаты стимулирующего характера учитывается, что максимально возможный размер такой выплаты, при суммировании показателей по всем категориям оценки эффективности деятельности работника учреждения не должен превышать размера, установленного в таблице 6 настоящего Положения.</w:t>
      </w:r>
    </w:p>
    <w:p w:rsidR="00F02EE0" w:rsidRPr="00666879" w:rsidRDefault="0067297B"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4.8 Стимулирующие выплаты, кроме выплаты </w:t>
      </w:r>
      <w:proofErr w:type="gramStart"/>
      <w:r w:rsidRPr="00666879">
        <w:rPr>
          <w:rFonts w:ascii="Times New Roman" w:hAnsi="Times New Roman" w:cs="Times New Roman"/>
          <w:sz w:val="28"/>
          <w:szCs w:val="28"/>
        </w:rPr>
        <w:t>за выслуг</w:t>
      </w:r>
      <w:proofErr w:type="gramEnd"/>
      <w:r w:rsidRPr="00666879">
        <w:rPr>
          <w:rFonts w:ascii="Times New Roman" w:hAnsi="Times New Roman" w:cs="Times New Roman"/>
          <w:sz w:val="28"/>
          <w:szCs w:val="28"/>
        </w:rPr>
        <w:t xml:space="preserve"> лет, снижаются</w:t>
      </w:r>
      <w:r w:rsidR="00F02EE0" w:rsidRPr="00666879">
        <w:rPr>
          <w:rFonts w:ascii="Times New Roman" w:hAnsi="Times New Roman" w:cs="Times New Roman"/>
          <w:sz w:val="28"/>
          <w:szCs w:val="28"/>
        </w:rPr>
        <w:t xml:space="preserve"> при наличии показателей, за которые производится снижение размера стимулирующих выплат в соответствии с таблицей 5 настоящего Положения.</w:t>
      </w:r>
    </w:p>
    <w:p w:rsidR="00152985" w:rsidRPr="00666879" w:rsidRDefault="00152985" w:rsidP="00081499">
      <w:pPr>
        <w:spacing w:after="0"/>
        <w:ind w:firstLine="708"/>
        <w:jc w:val="both"/>
        <w:rPr>
          <w:rFonts w:ascii="Times New Roman" w:hAnsi="Times New Roman" w:cs="Times New Roman"/>
          <w:sz w:val="28"/>
          <w:szCs w:val="28"/>
        </w:rPr>
      </w:pPr>
    </w:p>
    <w:p w:rsidR="0067297B" w:rsidRPr="00666879" w:rsidRDefault="00F02EE0" w:rsidP="00F02EE0">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5</w:t>
      </w:r>
      <w:r w:rsidR="0067297B" w:rsidRPr="00666879">
        <w:rPr>
          <w:rFonts w:ascii="Times New Roman" w:hAnsi="Times New Roman" w:cs="Times New Roman"/>
          <w:sz w:val="28"/>
          <w:szCs w:val="28"/>
        </w:rPr>
        <w:t xml:space="preserve"> </w:t>
      </w:r>
    </w:p>
    <w:p w:rsidR="00152985" w:rsidRPr="00666879" w:rsidRDefault="00152985" w:rsidP="00F02EE0">
      <w:pPr>
        <w:spacing w:after="0"/>
        <w:ind w:firstLine="708"/>
        <w:jc w:val="right"/>
        <w:rPr>
          <w:rFonts w:ascii="Times New Roman" w:hAnsi="Times New Roman" w:cs="Times New Roman"/>
          <w:sz w:val="28"/>
          <w:szCs w:val="28"/>
        </w:rPr>
      </w:pPr>
    </w:p>
    <w:p w:rsidR="00C3213F" w:rsidRPr="00666879" w:rsidRDefault="007B0C4E" w:rsidP="007B0C4E">
      <w:pPr>
        <w:spacing w:after="0"/>
        <w:jc w:val="center"/>
        <w:rPr>
          <w:rFonts w:ascii="Times New Roman" w:hAnsi="Times New Roman" w:cs="Times New Roman"/>
          <w:sz w:val="28"/>
          <w:szCs w:val="28"/>
        </w:rPr>
      </w:pPr>
      <w:r w:rsidRPr="00666879">
        <w:rPr>
          <w:rFonts w:ascii="Times New Roman" w:hAnsi="Times New Roman" w:cs="Times New Roman"/>
          <w:sz w:val="28"/>
          <w:szCs w:val="28"/>
        </w:rPr>
        <w:t xml:space="preserve">            </w:t>
      </w:r>
      <w:r w:rsidR="00C3213F" w:rsidRPr="00666879">
        <w:rPr>
          <w:rFonts w:ascii="Times New Roman" w:hAnsi="Times New Roman" w:cs="Times New Roman"/>
          <w:sz w:val="28"/>
          <w:szCs w:val="28"/>
        </w:rPr>
        <w:t>Примерный перечень показателей, за которые производится</w:t>
      </w:r>
    </w:p>
    <w:p w:rsidR="00C3213F" w:rsidRPr="00666879" w:rsidRDefault="00C3213F" w:rsidP="00C3213F">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Снижение размера премиальной выплаты по итогам работы</w:t>
      </w:r>
    </w:p>
    <w:p w:rsidR="0068578E" w:rsidRPr="00666879" w:rsidRDefault="0068578E" w:rsidP="00081499">
      <w:pPr>
        <w:spacing w:after="0"/>
        <w:ind w:firstLine="708"/>
        <w:jc w:val="both"/>
        <w:rPr>
          <w:rFonts w:ascii="Times New Roman" w:hAnsi="Times New Roman" w:cs="Times New Roman"/>
          <w:sz w:val="28"/>
          <w:szCs w:val="28"/>
        </w:rPr>
      </w:pPr>
    </w:p>
    <w:tbl>
      <w:tblPr>
        <w:tblStyle w:val="a4"/>
        <w:tblW w:w="0" w:type="auto"/>
        <w:tblLook w:val="04A0" w:firstRow="1" w:lastRow="0" w:firstColumn="1" w:lastColumn="0" w:noHBand="0" w:noVBand="1"/>
      </w:tblPr>
      <w:tblGrid>
        <w:gridCol w:w="594"/>
        <w:gridCol w:w="5802"/>
        <w:gridCol w:w="3175"/>
      </w:tblGrid>
      <w:tr w:rsidR="00C3213F" w:rsidRPr="00666879" w:rsidTr="00C3213F">
        <w:tc>
          <w:tcPr>
            <w:tcW w:w="534"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 п/п</w:t>
            </w:r>
          </w:p>
        </w:tc>
        <w:tc>
          <w:tcPr>
            <w:tcW w:w="5846" w:type="dxa"/>
          </w:tcPr>
          <w:p w:rsidR="00C3213F" w:rsidRPr="00666879" w:rsidRDefault="00C3213F" w:rsidP="00C3213F">
            <w:pPr>
              <w:jc w:val="center"/>
              <w:rPr>
                <w:rFonts w:ascii="Times New Roman" w:hAnsi="Times New Roman" w:cs="Times New Roman"/>
                <w:sz w:val="28"/>
                <w:szCs w:val="28"/>
              </w:rPr>
            </w:pPr>
            <w:r w:rsidRPr="00666879">
              <w:rPr>
                <w:rFonts w:ascii="Times New Roman" w:hAnsi="Times New Roman" w:cs="Times New Roman"/>
                <w:sz w:val="28"/>
                <w:szCs w:val="28"/>
              </w:rPr>
              <w:t>Показатели, за которые производится снижение размера стимулирующих выплат</w:t>
            </w:r>
          </w:p>
        </w:tc>
        <w:tc>
          <w:tcPr>
            <w:tcW w:w="3191" w:type="dxa"/>
          </w:tcPr>
          <w:p w:rsidR="00C3213F" w:rsidRPr="00666879" w:rsidRDefault="00C3213F" w:rsidP="00C3213F">
            <w:pPr>
              <w:jc w:val="center"/>
              <w:rPr>
                <w:rFonts w:ascii="Times New Roman" w:hAnsi="Times New Roman" w:cs="Times New Roman"/>
                <w:sz w:val="28"/>
                <w:szCs w:val="28"/>
              </w:rPr>
            </w:pPr>
            <w:r w:rsidRPr="00666879">
              <w:rPr>
                <w:rFonts w:ascii="Times New Roman" w:hAnsi="Times New Roman" w:cs="Times New Roman"/>
                <w:sz w:val="28"/>
                <w:szCs w:val="28"/>
              </w:rPr>
              <w:t>Процент снижения за каждый случай упущения (в процентах от максимального размера)</w:t>
            </w:r>
          </w:p>
        </w:tc>
      </w:tr>
      <w:tr w:rsidR="00C3213F" w:rsidRPr="00666879" w:rsidTr="00C3213F">
        <w:tc>
          <w:tcPr>
            <w:tcW w:w="534"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1.</w:t>
            </w:r>
          </w:p>
        </w:tc>
        <w:tc>
          <w:tcPr>
            <w:tcW w:w="5846"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Некачественное, несвоевременное выполнение основных функций и должностных обязанностей, не квалификационная подготовка и оформление документов</w:t>
            </w:r>
          </w:p>
        </w:tc>
        <w:tc>
          <w:tcPr>
            <w:tcW w:w="3191"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10% (за каждый факт нарушения)</w:t>
            </w:r>
          </w:p>
        </w:tc>
      </w:tr>
      <w:tr w:rsidR="00C3213F" w:rsidRPr="00666879" w:rsidTr="00C3213F">
        <w:tc>
          <w:tcPr>
            <w:tcW w:w="534"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2.</w:t>
            </w:r>
          </w:p>
        </w:tc>
        <w:tc>
          <w:tcPr>
            <w:tcW w:w="5846"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Некачественное, несвоевременное выполнение планов работы, постановлений, распоряжений, решений и поручений</w:t>
            </w:r>
          </w:p>
        </w:tc>
        <w:tc>
          <w:tcPr>
            <w:tcW w:w="3191"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10% (за каждый факт нарушения)</w:t>
            </w:r>
          </w:p>
        </w:tc>
      </w:tr>
      <w:tr w:rsidR="00C3213F" w:rsidRPr="00666879" w:rsidTr="00C3213F">
        <w:tc>
          <w:tcPr>
            <w:tcW w:w="534"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3.</w:t>
            </w:r>
          </w:p>
        </w:tc>
        <w:tc>
          <w:tcPr>
            <w:tcW w:w="5846"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Не квалификационное рассмотрение заявлений, писем, жалоб от организации и граждан</w:t>
            </w:r>
          </w:p>
        </w:tc>
        <w:tc>
          <w:tcPr>
            <w:tcW w:w="3191"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10%</w:t>
            </w:r>
          </w:p>
        </w:tc>
      </w:tr>
      <w:tr w:rsidR="00C3213F" w:rsidRPr="00666879" w:rsidTr="00C3213F">
        <w:tc>
          <w:tcPr>
            <w:tcW w:w="534"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4.</w:t>
            </w:r>
          </w:p>
        </w:tc>
        <w:tc>
          <w:tcPr>
            <w:tcW w:w="5846"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Нарушение сроков предоставления установленной отчетности, предоставление неверной информации</w:t>
            </w:r>
          </w:p>
        </w:tc>
        <w:tc>
          <w:tcPr>
            <w:tcW w:w="3191"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20% (за каждый факт нарушения)</w:t>
            </w:r>
          </w:p>
        </w:tc>
      </w:tr>
      <w:tr w:rsidR="00C3213F" w:rsidRPr="00666879" w:rsidTr="00C3213F">
        <w:tc>
          <w:tcPr>
            <w:tcW w:w="534"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5.</w:t>
            </w:r>
          </w:p>
        </w:tc>
        <w:tc>
          <w:tcPr>
            <w:tcW w:w="5846"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Невыполнение поручения руководителя</w:t>
            </w:r>
          </w:p>
        </w:tc>
        <w:tc>
          <w:tcPr>
            <w:tcW w:w="3191" w:type="dxa"/>
          </w:tcPr>
          <w:p w:rsidR="00C3213F" w:rsidRPr="00666879" w:rsidRDefault="00C3213F" w:rsidP="00081499">
            <w:pPr>
              <w:jc w:val="both"/>
              <w:rPr>
                <w:rFonts w:ascii="Times New Roman" w:hAnsi="Times New Roman" w:cs="Times New Roman"/>
                <w:sz w:val="28"/>
                <w:szCs w:val="28"/>
              </w:rPr>
            </w:pPr>
            <w:r w:rsidRPr="00666879">
              <w:rPr>
                <w:rFonts w:ascii="Times New Roman" w:hAnsi="Times New Roman" w:cs="Times New Roman"/>
                <w:sz w:val="28"/>
                <w:szCs w:val="28"/>
              </w:rPr>
              <w:t>10% (за каждый факт)</w:t>
            </w:r>
          </w:p>
        </w:tc>
      </w:tr>
      <w:tr w:rsidR="00C3213F" w:rsidRPr="00666879" w:rsidTr="00C3213F">
        <w:tc>
          <w:tcPr>
            <w:tcW w:w="534" w:type="dxa"/>
          </w:tcPr>
          <w:p w:rsidR="00C3213F"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6.</w:t>
            </w:r>
          </w:p>
        </w:tc>
        <w:tc>
          <w:tcPr>
            <w:tcW w:w="5846" w:type="dxa"/>
          </w:tcPr>
          <w:p w:rsidR="00C3213F"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Отсутствие контроля за работой подчиненных служб, работников</w:t>
            </w:r>
          </w:p>
        </w:tc>
        <w:tc>
          <w:tcPr>
            <w:tcW w:w="3191" w:type="dxa"/>
          </w:tcPr>
          <w:p w:rsidR="00C3213F"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10%</w:t>
            </w:r>
          </w:p>
        </w:tc>
      </w:tr>
      <w:tr w:rsidR="00C3213F" w:rsidRPr="00666879" w:rsidTr="00C3213F">
        <w:tc>
          <w:tcPr>
            <w:tcW w:w="534" w:type="dxa"/>
          </w:tcPr>
          <w:p w:rsidR="00C3213F"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7.</w:t>
            </w:r>
          </w:p>
        </w:tc>
        <w:tc>
          <w:tcPr>
            <w:tcW w:w="5846" w:type="dxa"/>
          </w:tcPr>
          <w:p w:rsidR="00C3213F"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Слабая интенсивность труда (систематическое отставание от общего темпа коллективного труда, низкая производительность труда)</w:t>
            </w:r>
          </w:p>
        </w:tc>
        <w:tc>
          <w:tcPr>
            <w:tcW w:w="3191" w:type="dxa"/>
          </w:tcPr>
          <w:p w:rsidR="00C3213F"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10%</w:t>
            </w:r>
          </w:p>
        </w:tc>
      </w:tr>
      <w:tr w:rsidR="003D4EC0" w:rsidRPr="00666879" w:rsidTr="00C3213F">
        <w:tc>
          <w:tcPr>
            <w:tcW w:w="534" w:type="dxa"/>
          </w:tcPr>
          <w:p w:rsidR="003D4EC0"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8.</w:t>
            </w:r>
          </w:p>
        </w:tc>
        <w:tc>
          <w:tcPr>
            <w:tcW w:w="5846" w:type="dxa"/>
          </w:tcPr>
          <w:p w:rsidR="003D4EC0"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Грубое, неэтичное отношение к коллегам, клиентам</w:t>
            </w:r>
          </w:p>
        </w:tc>
        <w:tc>
          <w:tcPr>
            <w:tcW w:w="3191" w:type="dxa"/>
          </w:tcPr>
          <w:p w:rsidR="003D4EC0"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10% (за каждый факт нарушения)</w:t>
            </w:r>
          </w:p>
        </w:tc>
      </w:tr>
      <w:tr w:rsidR="003D4EC0" w:rsidRPr="00666879" w:rsidTr="00C3213F">
        <w:tc>
          <w:tcPr>
            <w:tcW w:w="534" w:type="dxa"/>
          </w:tcPr>
          <w:p w:rsidR="003D4EC0"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9.</w:t>
            </w:r>
          </w:p>
        </w:tc>
        <w:tc>
          <w:tcPr>
            <w:tcW w:w="5846" w:type="dxa"/>
          </w:tcPr>
          <w:p w:rsidR="003D4EC0"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Несоблюдение трудовой дисциплины</w:t>
            </w:r>
          </w:p>
        </w:tc>
        <w:tc>
          <w:tcPr>
            <w:tcW w:w="3191" w:type="dxa"/>
          </w:tcPr>
          <w:p w:rsidR="003D4EC0" w:rsidRPr="00666879" w:rsidRDefault="003D4EC0" w:rsidP="00081499">
            <w:pPr>
              <w:jc w:val="both"/>
              <w:rPr>
                <w:rFonts w:ascii="Times New Roman" w:hAnsi="Times New Roman" w:cs="Times New Roman"/>
                <w:sz w:val="28"/>
                <w:szCs w:val="28"/>
              </w:rPr>
            </w:pPr>
            <w:r w:rsidRPr="00666879">
              <w:rPr>
                <w:rFonts w:ascii="Times New Roman" w:hAnsi="Times New Roman" w:cs="Times New Roman"/>
                <w:sz w:val="28"/>
                <w:szCs w:val="28"/>
              </w:rPr>
              <w:t>10% (за каждый факт нарушения)</w:t>
            </w:r>
          </w:p>
        </w:tc>
      </w:tr>
    </w:tbl>
    <w:p w:rsidR="00D4346C" w:rsidRPr="00666879" w:rsidRDefault="00D4346C" w:rsidP="00081499">
      <w:pPr>
        <w:spacing w:after="0"/>
        <w:ind w:firstLine="708"/>
        <w:jc w:val="both"/>
        <w:rPr>
          <w:rFonts w:ascii="Times New Roman" w:hAnsi="Times New Roman" w:cs="Times New Roman"/>
          <w:sz w:val="28"/>
          <w:szCs w:val="28"/>
        </w:rPr>
      </w:pPr>
    </w:p>
    <w:p w:rsidR="003D4EC0" w:rsidRPr="00666879" w:rsidRDefault="003D4EC0"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4.9 Стимулирующие выплаты устанавливаются в пределах фонда оплаты труда, с учетом доведенных объемов субсидий, предоставляемых из бюджета Ханты-Мансийского района и Администрации сельского поселения Кышик, бюджет Ханты-Мансийского автономного округа и средств, поступающих от предпринимательской и иной приносящей доход деятельности.</w:t>
      </w:r>
    </w:p>
    <w:p w:rsidR="003D4EC0" w:rsidRPr="00666879" w:rsidRDefault="003D4EC0" w:rsidP="00081499">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4.10 Перечень, размеры и условия осуществления стимулирующих выплат устанавливаются в соответствии с приложением 2, таблицей 6 настоящего Положения.</w:t>
      </w:r>
    </w:p>
    <w:p w:rsidR="00152985" w:rsidRPr="00666879" w:rsidRDefault="00152985" w:rsidP="00081499">
      <w:pPr>
        <w:spacing w:after="0"/>
        <w:ind w:firstLine="708"/>
        <w:jc w:val="both"/>
        <w:rPr>
          <w:rFonts w:ascii="Times New Roman" w:hAnsi="Times New Roman" w:cs="Times New Roman"/>
          <w:sz w:val="28"/>
          <w:szCs w:val="28"/>
        </w:rPr>
      </w:pPr>
    </w:p>
    <w:p w:rsidR="003D4EC0" w:rsidRPr="00666879" w:rsidRDefault="003D4EC0" w:rsidP="003D4EC0">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6</w:t>
      </w:r>
    </w:p>
    <w:p w:rsidR="003D4EC0" w:rsidRPr="00666879" w:rsidRDefault="003D4EC0" w:rsidP="003D4EC0">
      <w:pPr>
        <w:spacing w:after="0"/>
        <w:ind w:firstLine="708"/>
        <w:jc w:val="center"/>
        <w:rPr>
          <w:rFonts w:ascii="Times New Roman" w:hAnsi="Times New Roman" w:cs="Times New Roman"/>
          <w:sz w:val="28"/>
          <w:szCs w:val="28"/>
        </w:rPr>
      </w:pPr>
    </w:p>
    <w:p w:rsidR="003D4EC0" w:rsidRPr="00666879" w:rsidRDefault="003D4EC0" w:rsidP="003D4EC0">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Перечень, размеры и условия</w:t>
      </w:r>
    </w:p>
    <w:p w:rsidR="003D4EC0" w:rsidRPr="00666879" w:rsidRDefault="003D4EC0" w:rsidP="003D4EC0">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Осуществления стимулирующих выплат</w:t>
      </w:r>
    </w:p>
    <w:p w:rsidR="003D4EC0" w:rsidRPr="00666879" w:rsidRDefault="003D4EC0" w:rsidP="003D4EC0">
      <w:pPr>
        <w:spacing w:after="0"/>
        <w:ind w:firstLine="708"/>
        <w:jc w:val="right"/>
        <w:rPr>
          <w:rFonts w:ascii="Times New Roman" w:hAnsi="Times New Roman" w:cs="Times New Roman"/>
          <w:sz w:val="28"/>
          <w:szCs w:val="28"/>
        </w:rPr>
      </w:pPr>
    </w:p>
    <w:tbl>
      <w:tblPr>
        <w:tblStyle w:val="a4"/>
        <w:tblW w:w="10044" w:type="dxa"/>
        <w:tblInd w:w="-318" w:type="dxa"/>
        <w:tblLayout w:type="fixed"/>
        <w:tblLook w:val="04A0" w:firstRow="1" w:lastRow="0" w:firstColumn="1" w:lastColumn="0" w:noHBand="0" w:noVBand="1"/>
      </w:tblPr>
      <w:tblGrid>
        <w:gridCol w:w="594"/>
        <w:gridCol w:w="2242"/>
        <w:gridCol w:w="1390"/>
        <w:gridCol w:w="1948"/>
        <w:gridCol w:w="2367"/>
        <w:gridCol w:w="1503"/>
      </w:tblGrid>
      <w:tr w:rsidR="00120521" w:rsidRPr="00666879" w:rsidTr="009F3D8F">
        <w:tc>
          <w:tcPr>
            <w:tcW w:w="594" w:type="dxa"/>
          </w:tcPr>
          <w:p w:rsidR="003D4EC0" w:rsidRPr="00666879" w:rsidRDefault="003D4EC0" w:rsidP="003D4EC0">
            <w:pPr>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2242" w:type="dxa"/>
          </w:tcPr>
          <w:p w:rsidR="003D4EC0" w:rsidRPr="00666879" w:rsidRDefault="003D4EC0" w:rsidP="003D4EC0">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выплаты</w:t>
            </w:r>
          </w:p>
        </w:tc>
        <w:tc>
          <w:tcPr>
            <w:tcW w:w="1390" w:type="dxa"/>
          </w:tcPr>
          <w:p w:rsidR="003D4EC0" w:rsidRPr="00666879" w:rsidRDefault="003D4EC0" w:rsidP="003D4EC0">
            <w:pPr>
              <w:jc w:val="center"/>
              <w:rPr>
                <w:rFonts w:ascii="Times New Roman" w:hAnsi="Times New Roman" w:cs="Times New Roman"/>
                <w:sz w:val="28"/>
                <w:szCs w:val="28"/>
              </w:rPr>
            </w:pPr>
            <w:r w:rsidRPr="00666879">
              <w:rPr>
                <w:rFonts w:ascii="Times New Roman" w:hAnsi="Times New Roman" w:cs="Times New Roman"/>
                <w:sz w:val="28"/>
                <w:szCs w:val="28"/>
              </w:rPr>
              <w:t>Размер выплаты</w:t>
            </w:r>
          </w:p>
        </w:tc>
        <w:tc>
          <w:tcPr>
            <w:tcW w:w="1948" w:type="dxa"/>
          </w:tcPr>
          <w:p w:rsidR="003D4EC0" w:rsidRPr="00666879" w:rsidRDefault="003D4EC0" w:rsidP="003D4EC0">
            <w:pPr>
              <w:jc w:val="center"/>
              <w:rPr>
                <w:rFonts w:ascii="Times New Roman" w:hAnsi="Times New Roman" w:cs="Times New Roman"/>
                <w:sz w:val="28"/>
                <w:szCs w:val="28"/>
              </w:rPr>
            </w:pPr>
            <w:r w:rsidRPr="00666879">
              <w:rPr>
                <w:rFonts w:ascii="Times New Roman" w:hAnsi="Times New Roman" w:cs="Times New Roman"/>
                <w:sz w:val="28"/>
                <w:szCs w:val="28"/>
              </w:rPr>
              <w:t>Категория работников</w:t>
            </w:r>
          </w:p>
        </w:tc>
        <w:tc>
          <w:tcPr>
            <w:tcW w:w="2367" w:type="dxa"/>
          </w:tcPr>
          <w:p w:rsidR="003D4EC0" w:rsidRPr="00666879" w:rsidRDefault="003D4EC0" w:rsidP="003D4EC0">
            <w:pPr>
              <w:jc w:val="center"/>
              <w:rPr>
                <w:rFonts w:ascii="Times New Roman" w:hAnsi="Times New Roman" w:cs="Times New Roman"/>
                <w:sz w:val="28"/>
                <w:szCs w:val="28"/>
              </w:rPr>
            </w:pPr>
            <w:r w:rsidRPr="00666879">
              <w:rPr>
                <w:rFonts w:ascii="Times New Roman" w:hAnsi="Times New Roman" w:cs="Times New Roman"/>
                <w:sz w:val="28"/>
                <w:szCs w:val="28"/>
              </w:rPr>
              <w:t>Условия осуществления выплаты</w:t>
            </w:r>
          </w:p>
        </w:tc>
        <w:tc>
          <w:tcPr>
            <w:tcW w:w="1503" w:type="dxa"/>
          </w:tcPr>
          <w:p w:rsidR="003D4EC0" w:rsidRPr="00666879" w:rsidRDefault="003D4EC0" w:rsidP="003D4EC0">
            <w:pPr>
              <w:jc w:val="center"/>
              <w:rPr>
                <w:rFonts w:ascii="Times New Roman" w:hAnsi="Times New Roman" w:cs="Times New Roman"/>
                <w:sz w:val="28"/>
                <w:szCs w:val="28"/>
              </w:rPr>
            </w:pPr>
            <w:r w:rsidRPr="00666879">
              <w:rPr>
                <w:rFonts w:ascii="Times New Roman" w:hAnsi="Times New Roman" w:cs="Times New Roman"/>
                <w:sz w:val="28"/>
                <w:szCs w:val="28"/>
              </w:rPr>
              <w:t>Периодичность осуществления выплаты</w:t>
            </w:r>
          </w:p>
        </w:tc>
      </w:tr>
      <w:tr w:rsidR="00120521" w:rsidRPr="00666879" w:rsidTr="009F3D8F">
        <w:tc>
          <w:tcPr>
            <w:tcW w:w="594"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2242" w:type="dxa"/>
            <w:vMerge w:val="restart"/>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За интенсивность и высокие результаты работы, качество выполняемых работ</w:t>
            </w: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До 100%</w:t>
            </w:r>
          </w:p>
        </w:tc>
        <w:tc>
          <w:tcPr>
            <w:tcW w:w="1948"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Руководителю (директору) Учреждения, всем работникам Учреждения, за исключением руководителя (директора) работников рабочих профессий</w:t>
            </w:r>
          </w:p>
        </w:tc>
        <w:tc>
          <w:tcPr>
            <w:tcW w:w="2367"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Устанавливается за:</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участие в выполнении важных работ, мероприятий;</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интенсивность и напряженность работы;</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организацию и проведение мероприятий, направленных на повышение авторитета и имиджа Учреждения среди населения;</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особый режим работы (связанный с обеспечением безаварийной, безотказной и бесперебойной работы всех служб Учреждения);</w:t>
            </w:r>
          </w:p>
          <w:p w:rsidR="00120521" w:rsidRPr="00666879" w:rsidRDefault="00120521" w:rsidP="003D4EC0">
            <w:pPr>
              <w:jc w:val="center"/>
              <w:rPr>
                <w:rFonts w:ascii="Times New Roman" w:hAnsi="Times New Roman" w:cs="Times New Roman"/>
                <w:sz w:val="28"/>
                <w:szCs w:val="28"/>
              </w:rPr>
            </w:pP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xml:space="preserve">-систематическое </w:t>
            </w:r>
            <w:r w:rsidRPr="00666879">
              <w:rPr>
                <w:rFonts w:ascii="Times New Roman" w:hAnsi="Times New Roman" w:cs="Times New Roman"/>
                <w:sz w:val="28"/>
                <w:szCs w:val="28"/>
              </w:rPr>
              <w:lastRenderedPageBreak/>
              <w:t>досрочное выполнение работы с проявлением инициативы, творчества, с применением в работе современных форм и методов организации труда;</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выполнение работником Учреждения важных работ, не определенных трудов договором, а также в соответствии с условиями, установленным локальным нормативным актом Учреждения</w:t>
            </w:r>
          </w:p>
        </w:tc>
        <w:tc>
          <w:tcPr>
            <w:tcW w:w="1503"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Ежемесячно, в сроки установленные для выплаты заработной платы</w:t>
            </w:r>
          </w:p>
        </w:tc>
      </w:tr>
      <w:tr w:rsidR="00120521" w:rsidRPr="00666879" w:rsidTr="009F3D8F">
        <w:tc>
          <w:tcPr>
            <w:tcW w:w="594"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2.</w:t>
            </w:r>
          </w:p>
        </w:tc>
        <w:tc>
          <w:tcPr>
            <w:tcW w:w="2242" w:type="dxa"/>
            <w:vMerge/>
          </w:tcPr>
          <w:p w:rsidR="00120521" w:rsidRPr="00666879" w:rsidRDefault="00120521" w:rsidP="003D4EC0">
            <w:pPr>
              <w:jc w:val="center"/>
              <w:rPr>
                <w:rFonts w:ascii="Times New Roman" w:hAnsi="Times New Roman" w:cs="Times New Roman"/>
                <w:sz w:val="28"/>
                <w:szCs w:val="28"/>
              </w:rPr>
            </w:pP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До 100%</w:t>
            </w:r>
          </w:p>
        </w:tc>
        <w:tc>
          <w:tcPr>
            <w:tcW w:w="1948"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Работникам рабочих профессий</w:t>
            </w:r>
          </w:p>
        </w:tc>
        <w:tc>
          <w:tcPr>
            <w:tcW w:w="2367"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Устанавливается за:</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-успешное и добросовестное исполнение должностных обязанностей в соответствующем периоде;</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-высокое качество выполняемой работы;</w:t>
            </w:r>
          </w:p>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xml:space="preserve">-выполнение порученной работы связанной с обеспечением рабочего </w:t>
            </w:r>
            <w:r w:rsidRPr="00666879">
              <w:rPr>
                <w:rFonts w:ascii="Times New Roman" w:hAnsi="Times New Roman" w:cs="Times New Roman"/>
                <w:sz w:val="28"/>
                <w:szCs w:val="28"/>
              </w:rPr>
              <w:lastRenderedPageBreak/>
              <w:t>процесса или уставной деятельностью Учреждения</w:t>
            </w:r>
          </w:p>
        </w:tc>
        <w:tc>
          <w:tcPr>
            <w:tcW w:w="1503"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Ежемесячно, в сроки установленные для выплаты заработной платы</w:t>
            </w:r>
          </w:p>
        </w:tc>
      </w:tr>
      <w:tr w:rsidR="00120521" w:rsidRPr="00666879" w:rsidTr="009F3D8F">
        <w:tc>
          <w:tcPr>
            <w:tcW w:w="594" w:type="dxa"/>
            <w:vMerge w:val="restart"/>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3.</w:t>
            </w:r>
          </w:p>
        </w:tc>
        <w:tc>
          <w:tcPr>
            <w:tcW w:w="2242" w:type="dxa"/>
            <w:vMerge w:val="restart"/>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За выслугу лет</w:t>
            </w: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30%</w:t>
            </w:r>
          </w:p>
        </w:tc>
        <w:tc>
          <w:tcPr>
            <w:tcW w:w="1948" w:type="dxa"/>
            <w:vMerge w:val="restart"/>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 xml:space="preserve">Всем работникам Учреждения, за исключением руководителя и работников, у которых оклады определяются в </w:t>
            </w:r>
            <w:r w:rsidR="007572EA" w:rsidRPr="00666879">
              <w:rPr>
                <w:rFonts w:ascii="Times New Roman" w:hAnsi="Times New Roman" w:cs="Times New Roman"/>
                <w:sz w:val="28"/>
                <w:szCs w:val="28"/>
              </w:rPr>
              <w:t>процентом отношений от оклада руководителя</w:t>
            </w:r>
          </w:p>
        </w:tc>
        <w:tc>
          <w:tcPr>
            <w:tcW w:w="2367" w:type="dxa"/>
          </w:tcPr>
          <w:p w:rsidR="00120521"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При стаже работы свыше 15 лет</w:t>
            </w:r>
          </w:p>
        </w:tc>
        <w:tc>
          <w:tcPr>
            <w:tcW w:w="1503" w:type="dxa"/>
            <w:vMerge w:val="restart"/>
          </w:tcPr>
          <w:p w:rsidR="00120521"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Ежемесячно, в сроки, установленные для выплаты заработной платы</w:t>
            </w:r>
          </w:p>
        </w:tc>
      </w:tr>
      <w:tr w:rsidR="00120521" w:rsidRPr="00666879" w:rsidTr="009F3D8F">
        <w:tc>
          <w:tcPr>
            <w:tcW w:w="594" w:type="dxa"/>
            <w:vMerge/>
          </w:tcPr>
          <w:p w:rsidR="00120521" w:rsidRPr="00666879" w:rsidRDefault="00120521" w:rsidP="003D4EC0">
            <w:pPr>
              <w:jc w:val="center"/>
              <w:rPr>
                <w:rFonts w:ascii="Times New Roman" w:hAnsi="Times New Roman" w:cs="Times New Roman"/>
                <w:sz w:val="28"/>
                <w:szCs w:val="28"/>
              </w:rPr>
            </w:pPr>
          </w:p>
        </w:tc>
        <w:tc>
          <w:tcPr>
            <w:tcW w:w="2242" w:type="dxa"/>
            <w:vMerge/>
          </w:tcPr>
          <w:p w:rsidR="00120521" w:rsidRPr="00666879" w:rsidRDefault="00120521" w:rsidP="003D4EC0">
            <w:pPr>
              <w:jc w:val="center"/>
              <w:rPr>
                <w:rFonts w:ascii="Times New Roman" w:hAnsi="Times New Roman" w:cs="Times New Roman"/>
                <w:sz w:val="28"/>
                <w:szCs w:val="28"/>
              </w:rPr>
            </w:pP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20%</w:t>
            </w:r>
          </w:p>
        </w:tc>
        <w:tc>
          <w:tcPr>
            <w:tcW w:w="1948" w:type="dxa"/>
            <w:vMerge/>
          </w:tcPr>
          <w:p w:rsidR="00120521" w:rsidRPr="00666879" w:rsidRDefault="00120521" w:rsidP="003D4EC0">
            <w:pPr>
              <w:jc w:val="center"/>
              <w:rPr>
                <w:rFonts w:ascii="Times New Roman" w:hAnsi="Times New Roman" w:cs="Times New Roman"/>
                <w:sz w:val="28"/>
                <w:szCs w:val="28"/>
              </w:rPr>
            </w:pPr>
          </w:p>
        </w:tc>
        <w:tc>
          <w:tcPr>
            <w:tcW w:w="2367" w:type="dxa"/>
          </w:tcPr>
          <w:p w:rsidR="00120521"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При стаже работы от 10 до 15 лет</w:t>
            </w:r>
          </w:p>
        </w:tc>
        <w:tc>
          <w:tcPr>
            <w:tcW w:w="1503" w:type="dxa"/>
            <w:vMerge/>
          </w:tcPr>
          <w:p w:rsidR="00120521" w:rsidRPr="00666879" w:rsidRDefault="00120521" w:rsidP="003D4EC0">
            <w:pPr>
              <w:jc w:val="center"/>
              <w:rPr>
                <w:rFonts w:ascii="Times New Roman" w:hAnsi="Times New Roman" w:cs="Times New Roman"/>
                <w:sz w:val="28"/>
                <w:szCs w:val="28"/>
              </w:rPr>
            </w:pPr>
          </w:p>
        </w:tc>
      </w:tr>
      <w:tr w:rsidR="00120521" w:rsidRPr="00666879" w:rsidTr="009F3D8F">
        <w:tc>
          <w:tcPr>
            <w:tcW w:w="594" w:type="dxa"/>
            <w:vMerge/>
          </w:tcPr>
          <w:p w:rsidR="00120521" w:rsidRPr="00666879" w:rsidRDefault="00120521" w:rsidP="003D4EC0">
            <w:pPr>
              <w:jc w:val="center"/>
              <w:rPr>
                <w:rFonts w:ascii="Times New Roman" w:hAnsi="Times New Roman" w:cs="Times New Roman"/>
                <w:sz w:val="28"/>
                <w:szCs w:val="28"/>
              </w:rPr>
            </w:pPr>
          </w:p>
        </w:tc>
        <w:tc>
          <w:tcPr>
            <w:tcW w:w="2242" w:type="dxa"/>
            <w:vMerge/>
          </w:tcPr>
          <w:p w:rsidR="00120521" w:rsidRPr="00666879" w:rsidRDefault="00120521" w:rsidP="003D4EC0">
            <w:pPr>
              <w:jc w:val="center"/>
              <w:rPr>
                <w:rFonts w:ascii="Times New Roman" w:hAnsi="Times New Roman" w:cs="Times New Roman"/>
                <w:sz w:val="28"/>
                <w:szCs w:val="28"/>
              </w:rPr>
            </w:pP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15%</w:t>
            </w:r>
          </w:p>
        </w:tc>
        <w:tc>
          <w:tcPr>
            <w:tcW w:w="1948" w:type="dxa"/>
            <w:vMerge/>
          </w:tcPr>
          <w:p w:rsidR="00120521" w:rsidRPr="00666879" w:rsidRDefault="00120521" w:rsidP="003D4EC0">
            <w:pPr>
              <w:jc w:val="center"/>
              <w:rPr>
                <w:rFonts w:ascii="Times New Roman" w:hAnsi="Times New Roman" w:cs="Times New Roman"/>
                <w:sz w:val="28"/>
                <w:szCs w:val="28"/>
              </w:rPr>
            </w:pPr>
          </w:p>
        </w:tc>
        <w:tc>
          <w:tcPr>
            <w:tcW w:w="2367" w:type="dxa"/>
          </w:tcPr>
          <w:p w:rsidR="00120521"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При стаже работы от 5 до 10 лет</w:t>
            </w:r>
          </w:p>
        </w:tc>
        <w:tc>
          <w:tcPr>
            <w:tcW w:w="1503" w:type="dxa"/>
            <w:vMerge/>
          </w:tcPr>
          <w:p w:rsidR="00120521" w:rsidRPr="00666879" w:rsidRDefault="00120521" w:rsidP="003D4EC0">
            <w:pPr>
              <w:jc w:val="center"/>
              <w:rPr>
                <w:rFonts w:ascii="Times New Roman" w:hAnsi="Times New Roman" w:cs="Times New Roman"/>
                <w:sz w:val="28"/>
                <w:szCs w:val="28"/>
              </w:rPr>
            </w:pPr>
          </w:p>
        </w:tc>
      </w:tr>
      <w:tr w:rsidR="00120521" w:rsidRPr="00666879" w:rsidTr="009F3D8F">
        <w:tc>
          <w:tcPr>
            <w:tcW w:w="594" w:type="dxa"/>
            <w:vMerge/>
          </w:tcPr>
          <w:p w:rsidR="00120521" w:rsidRPr="00666879" w:rsidRDefault="00120521" w:rsidP="003D4EC0">
            <w:pPr>
              <w:jc w:val="center"/>
              <w:rPr>
                <w:rFonts w:ascii="Times New Roman" w:hAnsi="Times New Roman" w:cs="Times New Roman"/>
                <w:sz w:val="28"/>
                <w:szCs w:val="28"/>
              </w:rPr>
            </w:pPr>
          </w:p>
        </w:tc>
        <w:tc>
          <w:tcPr>
            <w:tcW w:w="2242" w:type="dxa"/>
            <w:vMerge/>
          </w:tcPr>
          <w:p w:rsidR="00120521" w:rsidRPr="00666879" w:rsidRDefault="00120521" w:rsidP="003D4EC0">
            <w:pPr>
              <w:jc w:val="center"/>
              <w:rPr>
                <w:rFonts w:ascii="Times New Roman" w:hAnsi="Times New Roman" w:cs="Times New Roman"/>
                <w:sz w:val="28"/>
                <w:szCs w:val="28"/>
              </w:rPr>
            </w:pP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10%</w:t>
            </w:r>
          </w:p>
        </w:tc>
        <w:tc>
          <w:tcPr>
            <w:tcW w:w="1948" w:type="dxa"/>
            <w:vMerge/>
          </w:tcPr>
          <w:p w:rsidR="00120521" w:rsidRPr="00666879" w:rsidRDefault="00120521" w:rsidP="003D4EC0">
            <w:pPr>
              <w:jc w:val="center"/>
              <w:rPr>
                <w:rFonts w:ascii="Times New Roman" w:hAnsi="Times New Roman" w:cs="Times New Roman"/>
                <w:sz w:val="28"/>
                <w:szCs w:val="28"/>
              </w:rPr>
            </w:pPr>
          </w:p>
        </w:tc>
        <w:tc>
          <w:tcPr>
            <w:tcW w:w="2367" w:type="dxa"/>
          </w:tcPr>
          <w:p w:rsidR="00120521"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При стаже работы от 3 до 5 лет</w:t>
            </w:r>
          </w:p>
        </w:tc>
        <w:tc>
          <w:tcPr>
            <w:tcW w:w="1503" w:type="dxa"/>
            <w:vMerge/>
          </w:tcPr>
          <w:p w:rsidR="00120521" w:rsidRPr="00666879" w:rsidRDefault="00120521" w:rsidP="003D4EC0">
            <w:pPr>
              <w:jc w:val="center"/>
              <w:rPr>
                <w:rFonts w:ascii="Times New Roman" w:hAnsi="Times New Roman" w:cs="Times New Roman"/>
                <w:sz w:val="28"/>
                <w:szCs w:val="28"/>
              </w:rPr>
            </w:pPr>
          </w:p>
        </w:tc>
      </w:tr>
      <w:tr w:rsidR="00120521" w:rsidRPr="00666879" w:rsidTr="009F3D8F">
        <w:tc>
          <w:tcPr>
            <w:tcW w:w="594" w:type="dxa"/>
            <w:vMerge/>
          </w:tcPr>
          <w:p w:rsidR="00120521" w:rsidRPr="00666879" w:rsidRDefault="00120521" w:rsidP="003D4EC0">
            <w:pPr>
              <w:jc w:val="center"/>
              <w:rPr>
                <w:rFonts w:ascii="Times New Roman" w:hAnsi="Times New Roman" w:cs="Times New Roman"/>
                <w:sz w:val="28"/>
                <w:szCs w:val="28"/>
              </w:rPr>
            </w:pPr>
          </w:p>
        </w:tc>
        <w:tc>
          <w:tcPr>
            <w:tcW w:w="2242" w:type="dxa"/>
            <w:vMerge/>
          </w:tcPr>
          <w:p w:rsidR="00120521" w:rsidRPr="00666879" w:rsidRDefault="00120521" w:rsidP="003D4EC0">
            <w:pPr>
              <w:jc w:val="center"/>
              <w:rPr>
                <w:rFonts w:ascii="Times New Roman" w:hAnsi="Times New Roman" w:cs="Times New Roman"/>
                <w:sz w:val="28"/>
                <w:szCs w:val="28"/>
              </w:rPr>
            </w:pPr>
          </w:p>
        </w:tc>
        <w:tc>
          <w:tcPr>
            <w:tcW w:w="1390" w:type="dxa"/>
          </w:tcPr>
          <w:p w:rsidR="00120521" w:rsidRPr="00666879" w:rsidRDefault="00120521" w:rsidP="003D4EC0">
            <w:pPr>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1948" w:type="dxa"/>
            <w:vMerge/>
          </w:tcPr>
          <w:p w:rsidR="00120521" w:rsidRPr="00666879" w:rsidRDefault="00120521" w:rsidP="003D4EC0">
            <w:pPr>
              <w:jc w:val="center"/>
              <w:rPr>
                <w:rFonts w:ascii="Times New Roman" w:hAnsi="Times New Roman" w:cs="Times New Roman"/>
                <w:sz w:val="28"/>
                <w:szCs w:val="28"/>
              </w:rPr>
            </w:pPr>
          </w:p>
        </w:tc>
        <w:tc>
          <w:tcPr>
            <w:tcW w:w="2367" w:type="dxa"/>
          </w:tcPr>
          <w:p w:rsidR="00120521"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При стаже работы от 1 года до 3 лет</w:t>
            </w:r>
          </w:p>
        </w:tc>
        <w:tc>
          <w:tcPr>
            <w:tcW w:w="1503" w:type="dxa"/>
            <w:vMerge/>
          </w:tcPr>
          <w:p w:rsidR="00120521" w:rsidRPr="00666879" w:rsidRDefault="00120521" w:rsidP="003D4EC0">
            <w:pPr>
              <w:jc w:val="center"/>
              <w:rPr>
                <w:rFonts w:ascii="Times New Roman" w:hAnsi="Times New Roman" w:cs="Times New Roman"/>
                <w:sz w:val="28"/>
                <w:szCs w:val="28"/>
              </w:rPr>
            </w:pPr>
          </w:p>
        </w:tc>
      </w:tr>
      <w:tr w:rsidR="007572EA" w:rsidRPr="00666879" w:rsidTr="009F3D8F">
        <w:tc>
          <w:tcPr>
            <w:tcW w:w="594" w:type="dxa"/>
          </w:tcPr>
          <w:p w:rsidR="007572EA"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4.</w:t>
            </w:r>
          </w:p>
        </w:tc>
        <w:tc>
          <w:tcPr>
            <w:tcW w:w="2242" w:type="dxa"/>
          </w:tcPr>
          <w:p w:rsidR="007572EA"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Премия по итогам работы за год</w:t>
            </w:r>
          </w:p>
        </w:tc>
        <w:tc>
          <w:tcPr>
            <w:tcW w:w="1390" w:type="dxa"/>
          </w:tcPr>
          <w:p w:rsidR="007572EA"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До 2 месячных фондов оплаты труда</w:t>
            </w:r>
          </w:p>
        </w:tc>
        <w:tc>
          <w:tcPr>
            <w:tcW w:w="1948" w:type="dxa"/>
          </w:tcPr>
          <w:p w:rsidR="007572EA" w:rsidRPr="00666879" w:rsidRDefault="007572EA" w:rsidP="007572EA">
            <w:pPr>
              <w:jc w:val="center"/>
              <w:rPr>
                <w:rFonts w:ascii="Times New Roman" w:hAnsi="Times New Roman" w:cs="Times New Roman"/>
                <w:sz w:val="28"/>
                <w:szCs w:val="28"/>
              </w:rPr>
            </w:pPr>
            <w:r w:rsidRPr="00666879">
              <w:rPr>
                <w:rFonts w:ascii="Times New Roman" w:hAnsi="Times New Roman" w:cs="Times New Roman"/>
                <w:sz w:val="28"/>
                <w:szCs w:val="28"/>
              </w:rPr>
              <w:t>Всем работникам списочного состава по основной занимаемой должности</w:t>
            </w:r>
          </w:p>
        </w:tc>
        <w:tc>
          <w:tcPr>
            <w:tcW w:w="2367" w:type="dxa"/>
          </w:tcPr>
          <w:p w:rsidR="007572EA"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Устанавливается в соответствии с выполнением поставленных задач и показателей, за качественное и своевременное оказание муниципальных услуг, выполнение муниципального задания</w:t>
            </w:r>
          </w:p>
        </w:tc>
        <w:tc>
          <w:tcPr>
            <w:tcW w:w="1503" w:type="dxa"/>
          </w:tcPr>
          <w:p w:rsidR="007572EA" w:rsidRPr="00666879" w:rsidRDefault="007572EA" w:rsidP="003D4EC0">
            <w:pPr>
              <w:jc w:val="center"/>
              <w:rPr>
                <w:rFonts w:ascii="Times New Roman" w:hAnsi="Times New Roman" w:cs="Times New Roman"/>
                <w:sz w:val="28"/>
                <w:szCs w:val="28"/>
              </w:rPr>
            </w:pPr>
            <w:r w:rsidRPr="00666879">
              <w:rPr>
                <w:rFonts w:ascii="Times New Roman" w:hAnsi="Times New Roman" w:cs="Times New Roman"/>
                <w:sz w:val="28"/>
                <w:szCs w:val="28"/>
              </w:rPr>
              <w:t>Единовременно, в декабре текущего календарного года</w:t>
            </w:r>
          </w:p>
        </w:tc>
      </w:tr>
      <w:tr w:rsidR="009F3D8F" w:rsidRPr="00666879" w:rsidTr="009F3D8F">
        <w:tc>
          <w:tcPr>
            <w:tcW w:w="594"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2242"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Единовременная премия к праздничным дням, профессиональным праздникам</w:t>
            </w:r>
          </w:p>
        </w:tc>
        <w:tc>
          <w:tcPr>
            <w:tcW w:w="1390"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Не более 1 месячного фонда оплаты труда</w:t>
            </w:r>
          </w:p>
        </w:tc>
        <w:tc>
          <w:tcPr>
            <w:tcW w:w="1948" w:type="dxa"/>
          </w:tcPr>
          <w:p w:rsidR="009F3D8F" w:rsidRPr="00666879" w:rsidRDefault="009F3D8F" w:rsidP="007572EA">
            <w:pPr>
              <w:jc w:val="center"/>
              <w:rPr>
                <w:rFonts w:ascii="Times New Roman" w:hAnsi="Times New Roman" w:cs="Times New Roman"/>
                <w:sz w:val="28"/>
                <w:szCs w:val="28"/>
              </w:rPr>
            </w:pPr>
            <w:r w:rsidRPr="00666879">
              <w:rPr>
                <w:rFonts w:ascii="Times New Roman" w:hAnsi="Times New Roman" w:cs="Times New Roman"/>
                <w:sz w:val="28"/>
                <w:szCs w:val="28"/>
              </w:rPr>
              <w:t>Всем работникам списочного состава по основной занимаемой должности</w:t>
            </w:r>
          </w:p>
        </w:tc>
        <w:tc>
          <w:tcPr>
            <w:tcW w:w="2367"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В пределах обоснованной экономии доведенных лимитов</w:t>
            </w:r>
          </w:p>
        </w:tc>
        <w:tc>
          <w:tcPr>
            <w:tcW w:w="1503"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По приказу руководителя (работодателя)</w:t>
            </w:r>
          </w:p>
        </w:tc>
      </w:tr>
      <w:tr w:rsidR="009F3D8F" w:rsidRPr="00666879" w:rsidTr="009F3D8F">
        <w:tc>
          <w:tcPr>
            <w:tcW w:w="594"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6.</w:t>
            </w:r>
          </w:p>
        </w:tc>
        <w:tc>
          <w:tcPr>
            <w:tcW w:w="2242"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 xml:space="preserve">Единовременная премия за выполнение особо важных </w:t>
            </w:r>
            <w:r w:rsidRPr="00666879">
              <w:rPr>
                <w:rFonts w:ascii="Times New Roman" w:hAnsi="Times New Roman" w:cs="Times New Roman"/>
                <w:sz w:val="28"/>
                <w:szCs w:val="28"/>
              </w:rPr>
              <w:lastRenderedPageBreak/>
              <w:t>плановых мероприятий, заданий, поручений</w:t>
            </w:r>
          </w:p>
        </w:tc>
        <w:tc>
          <w:tcPr>
            <w:tcW w:w="1390"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 xml:space="preserve">Не более 1 месячного фонда </w:t>
            </w:r>
            <w:r w:rsidRPr="00666879">
              <w:rPr>
                <w:rFonts w:ascii="Times New Roman" w:hAnsi="Times New Roman" w:cs="Times New Roman"/>
                <w:sz w:val="28"/>
                <w:szCs w:val="28"/>
              </w:rPr>
              <w:lastRenderedPageBreak/>
              <w:t>оплаты труда</w:t>
            </w:r>
          </w:p>
        </w:tc>
        <w:tc>
          <w:tcPr>
            <w:tcW w:w="1948" w:type="dxa"/>
          </w:tcPr>
          <w:p w:rsidR="009F3D8F" w:rsidRPr="00666879" w:rsidRDefault="009F3D8F" w:rsidP="007572EA">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Работникам учреждения</w:t>
            </w:r>
          </w:p>
        </w:tc>
        <w:tc>
          <w:tcPr>
            <w:tcW w:w="2367"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t xml:space="preserve">В целях поощрения качественного выполнения </w:t>
            </w:r>
            <w:r w:rsidRPr="00666879">
              <w:rPr>
                <w:rFonts w:ascii="Times New Roman" w:hAnsi="Times New Roman" w:cs="Times New Roman"/>
                <w:sz w:val="28"/>
                <w:szCs w:val="28"/>
              </w:rPr>
              <w:lastRenderedPageBreak/>
              <w:t>особо важных плановых мероприятий, заданий поручений и сложных работ</w:t>
            </w:r>
          </w:p>
        </w:tc>
        <w:tc>
          <w:tcPr>
            <w:tcW w:w="1503" w:type="dxa"/>
          </w:tcPr>
          <w:p w:rsidR="009F3D8F" w:rsidRPr="00666879" w:rsidRDefault="009F3D8F" w:rsidP="003D4EC0">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Не более 3 выплат в год</w:t>
            </w:r>
          </w:p>
        </w:tc>
      </w:tr>
    </w:tbl>
    <w:p w:rsidR="003D4EC0" w:rsidRPr="00666879" w:rsidRDefault="003D4EC0" w:rsidP="003D4EC0">
      <w:pPr>
        <w:spacing w:after="0"/>
        <w:ind w:firstLine="708"/>
        <w:jc w:val="center"/>
        <w:rPr>
          <w:rFonts w:ascii="Times New Roman" w:hAnsi="Times New Roman" w:cs="Times New Roman"/>
          <w:sz w:val="28"/>
          <w:szCs w:val="28"/>
        </w:rPr>
      </w:pPr>
    </w:p>
    <w:p w:rsidR="009F3D8F" w:rsidRPr="00666879" w:rsidRDefault="009F3D8F" w:rsidP="003D4EC0">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5. порядок и условия оплаты труда руководителя учреждения.</w:t>
      </w:r>
    </w:p>
    <w:p w:rsidR="007B0C4E" w:rsidRPr="00666879" w:rsidRDefault="007B0C4E" w:rsidP="003D4EC0">
      <w:pPr>
        <w:spacing w:after="0"/>
        <w:ind w:firstLine="708"/>
        <w:jc w:val="center"/>
        <w:rPr>
          <w:rFonts w:ascii="Times New Roman" w:hAnsi="Times New Roman" w:cs="Times New Roman"/>
          <w:b/>
          <w:sz w:val="28"/>
          <w:szCs w:val="28"/>
        </w:rPr>
      </w:pPr>
    </w:p>
    <w:p w:rsidR="009F3D8F" w:rsidRPr="00666879" w:rsidRDefault="009F3D8F" w:rsidP="009F3D8F">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5.1 Заработная плата руководителя Учреждения состоит из должностного оклада, выплат компенсационного и стимулирующего характера, иных выплат.</w:t>
      </w:r>
    </w:p>
    <w:p w:rsidR="009F3D8F" w:rsidRPr="00666879" w:rsidRDefault="009F3D8F" w:rsidP="009F3D8F">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5.2 Размер должностного оклада руководителя Учреждения определяется трудовым договором в зависимости от масштаба управления и особенностей деятельности Учреждения согласно таблице 7 настоящего положения.</w:t>
      </w:r>
    </w:p>
    <w:p w:rsidR="00B35202" w:rsidRPr="00666879" w:rsidRDefault="00B35202" w:rsidP="009F3D8F">
      <w:pPr>
        <w:spacing w:after="0"/>
        <w:ind w:firstLine="708"/>
        <w:jc w:val="both"/>
        <w:rPr>
          <w:rFonts w:ascii="Times New Roman" w:hAnsi="Times New Roman" w:cs="Times New Roman"/>
          <w:sz w:val="28"/>
          <w:szCs w:val="28"/>
        </w:rPr>
      </w:pPr>
    </w:p>
    <w:p w:rsidR="00B35202" w:rsidRPr="00666879" w:rsidRDefault="00B35202" w:rsidP="00B35202">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7</w:t>
      </w:r>
    </w:p>
    <w:p w:rsidR="00B35202" w:rsidRPr="00666879" w:rsidRDefault="00B35202" w:rsidP="00B35202">
      <w:pPr>
        <w:spacing w:after="0"/>
        <w:ind w:firstLine="708"/>
        <w:jc w:val="right"/>
        <w:rPr>
          <w:rFonts w:ascii="Times New Roman" w:hAnsi="Times New Roman" w:cs="Times New Roman"/>
          <w:sz w:val="28"/>
          <w:szCs w:val="28"/>
        </w:rPr>
      </w:pPr>
    </w:p>
    <w:p w:rsidR="00B35202" w:rsidRPr="00666879" w:rsidRDefault="00B35202" w:rsidP="00B35202">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Размер оклада (должностного оклада)</w:t>
      </w:r>
    </w:p>
    <w:p w:rsidR="00B35202" w:rsidRPr="00666879" w:rsidRDefault="00B35202" w:rsidP="00B35202">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Руководителя учреждения</w:t>
      </w:r>
    </w:p>
    <w:p w:rsidR="00B35202" w:rsidRPr="00666879" w:rsidRDefault="00B35202" w:rsidP="00B35202">
      <w:pPr>
        <w:spacing w:after="0"/>
        <w:ind w:firstLine="708"/>
        <w:jc w:val="center"/>
        <w:rPr>
          <w:rFonts w:ascii="Times New Roman" w:hAnsi="Times New Roman" w:cs="Times New Roman"/>
          <w:sz w:val="28"/>
          <w:szCs w:val="28"/>
        </w:rPr>
      </w:pPr>
    </w:p>
    <w:tbl>
      <w:tblPr>
        <w:tblStyle w:val="a4"/>
        <w:tblW w:w="0" w:type="auto"/>
        <w:tblLook w:val="04A0" w:firstRow="1" w:lastRow="0" w:firstColumn="1" w:lastColumn="0" w:noHBand="0" w:noVBand="1"/>
      </w:tblPr>
      <w:tblGrid>
        <w:gridCol w:w="4785"/>
        <w:gridCol w:w="4786"/>
      </w:tblGrid>
      <w:tr w:rsidR="00B35202" w:rsidRPr="00666879" w:rsidTr="00440E54">
        <w:tc>
          <w:tcPr>
            <w:tcW w:w="9571" w:type="dxa"/>
            <w:gridSpan w:val="2"/>
          </w:tcPr>
          <w:p w:rsidR="00B35202" w:rsidRPr="00666879" w:rsidRDefault="00B35202" w:rsidP="00B35202">
            <w:pPr>
              <w:jc w:val="center"/>
              <w:rPr>
                <w:rFonts w:ascii="Times New Roman" w:hAnsi="Times New Roman" w:cs="Times New Roman"/>
                <w:sz w:val="28"/>
                <w:szCs w:val="28"/>
              </w:rPr>
            </w:pPr>
            <w:r w:rsidRPr="00666879">
              <w:rPr>
                <w:rFonts w:ascii="Times New Roman" w:hAnsi="Times New Roman" w:cs="Times New Roman"/>
                <w:sz w:val="28"/>
                <w:szCs w:val="28"/>
              </w:rPr>
              <w:t>Учреждения по видам деятельности</w:t>
            </w:r>
          </w:p>
        </w:tc>
      </w:tr>
      <w:tr w:rsidR="00B35202" w:rsidRPr="00666879" w:rsidTr="00B35202">
        <w:tc>
          <w:tcPr>
            <w:tcW w:w="4785" w:type="dxa"/>
          </w:tcPr>
          <w:p w:rsidR="00B35202" w:rsidRPr="00666879" w:rsidRDefault="00B35202" w:rsidP="00B35202">
            <w:pPr>
              <w:jc w:val="center"/>
              <w:rPr>
                <w:rFonts w:ascii="Times New Roman" w:hAnsi="Times New Roman" w:cs="Times New Roman"/>
                <w:sz w:val="28"/>
                <w:szCs w:val="28"/>
              </w:rPr>
            </w:pPr>
            <w:r w:rsidRPr="00666879">
              <w:rPr>
                <w:rFonts w:ascii="Times New Roman" w:hAnsi="Times New Roman" w:cs="Times New Roman"/>
                <w:sz w:val="28"/>
                <w:szCs w:val="28"/>
              </w:rPr>
              <w:t>Диапазон штатных единиц</w:t>
            </w:r>
          </w:p>
        </w:tc>
        <w:tc>
          <w:tcPr>
            <w:tcW w:w="4786" w:type="dxa"/>
          </w:tcPr>
          <w:p w:rsidR="00B35202" w:rsidRPr="00666879" w:rsidRDefault="00B35202" w:rsidP="00B35202">
            <w:pPr>
              <w:jc w:val="center"/>
              <w:rPr>
                <w:rFonts w:ascii="Times New Roman" w:hAnsi="Times New Roman" w:cs="Times New Roman"/>
                <w:sz w:val="28"/>
                <w:szCs w:val="28"/>
              </w:rPr>
            </w:pPr>
            <w:r w:rsidRPr="00666879">
              <w:rPr>
                <w:rFonts w:ascii="Times New Roman" w:hAnsi="Times New Roman" w:cs="Times New Roman"/>
                <w:sz w:val="28"/>
                <w:szCs w:val="28"/>
              </w:rPr>
              <w:t>Размер оклада (должностного оклада), рублей</w:t>
            </w:r>
          </w:p>
        </w:tc>
      </w:tr>
      <w:tr w:rsidR="00B35202" w:rsidRPr="00666879" w:rsidTr="00440E54">
        <w:tc>
          <w:tcPr>
            <w:tcW w:w="9571" w:type="dxa"/>
            <w:gridSpan w:val="2"/>
          </w:tcPr>
          <w:p w:rsidR="00B35202" w:rsidRPr="00666879" w:rsidRDefault="00B35202" w:rsidP="00B35202">
            <w:pPr>
              <w:jc w:val="center"/>
              <w:rPr>
                <w:rFonts w:ascii="Times New Roman" w:hAnsi="Times New Roman" w:cs="Times New Roman"/>
                <w:sz w:val="28"/>
                <w:szCs w:val="28"/>
              </w:rPr>
            </w:pPr>
            <w:r w:rsidRPr="00666879">
              <w:rPr>
                <w:rFonts w:ascii="Times New Roman" w:hAnsi="Times New Roman" w:cs="Times New Roman"/>
                <w:sz w:val="28"/>
                <w:szCs w:val="28"/>
              </w:rPr>
              <w:t>Учреждение культурно-досугового типа</w:t>
            </w:r>
          </w:p>
        </w:tc>
      </w:tr>
      <w:tr w:rsidR="00B35202" w:rsidRPr="00666879" w:rsidTr="00B35202">
        <w:tc>
          <w:tcPr>
            <w:tcW w:w="4785" w:type="dxa"/>
          </w:tcPr>
          <w:p w:rsidR="00B35202" w:rsidRPr="00666879" w:rsidRDefault="00B35202" w:rsidP="00B35202">
            <w:pPr>
              <w:jc w:val="center"/>
              <w:rPr>
                <w:rFonts w:ascii="Times New Roman" w:hAnsi="Times New Roman" w:cs="Times New Roman"/>
                <w:sz w:val="28"/>
                <w:szCs w:val="28"/>
              </w:rPr>
            </w:pPr>
            <w:r w:rsidRPr="00666879">
              <w:rPr>
                <w:rFonts w:ascii="Times New Roman" w:hAnsi="Times New Roman" w:cs="Times New Roman"/>
                <w:sz w:val="28"/>
                <w:szCs w:val="28"/>
              </w:rPr>
              <w:t>Менее 40</w:t>
            </w:r>
          </w:p>
        </w:tc>
        <w:tc>
          <w:tcPr>
            <w:tcW w:w="4786" w:type="dxa"/>
          </w:tcPr>
          <w:p w:rsidR="00B35202" w:rsidRPr="00666879" w:rsidRDefault="000316CE" w:rsidP="00B35202">
            <w:pPr>
              <w:jc w:val="center"/>
              <w:rPr>
                <w:rFonts w:ascii="Times New Roman" w:hAnsi="Times New Roman" w:cs="Times New Roman"/>
                <w:sz w:val="28"/>
                <w:szCs w:val="28"/>
              </w:rPr>
            </w:pPr>
            <w:r w:rsidRPr="00666879">
              <w:rPr>
                <w:rFonts w:ascii="Times New Roman" w:hAnsi="Times New Roman" w:cs="Times New Roman"/>
                <w:sz w:val="28"/>
                <w:szCs w:val="28"/>
              </w:rPr>
              <w:t>28067,52</w:t>
            </w:r>
          </w:p>
        </w:tc>
      </w:tr>
    </w:tbl>
    <w:p w:rsidR="00B35202" w:rsidRPr="00666879" w:rsidRDefault="00B35202" w:rsidP="00B35202">
      <w:pPr>
        <w:spacing w:after="0"/>
        <w:ind w:firstLine="708"/>
        <w:jc w:val="center"/>
        <w:rPr>
          <w:rFonts w:ascii="Times New Roman" w:hAnsi="Times New Roman" w:cs="Times New Roman"/>
          <w:sz w:val="28"/>
          <w:szCs w:val="28"/>
        </w:rPr>
      </w:pP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5.3 Компенсационные выплаты руководителю учреждения устанавливаются в зависимости от условий их труда в соответствии с Трудовым кодексом Российской Федерации, нормативными правовыми актами Российской Федерации, содержащими нормы трудового права, с учетом особен</w:t>
      </w:r>
      <w:r w:rsidR="00753ABB" w:rsidRPr="00666879">
        <w:rPr>
          <w:rFonts w:ascii="Times New Roman" w:hAnsi="Times New Roman" w:cs="Times New Roman"/>
          <w:sz w:val="28"/>
          <w:szCs w:val="28"/>
        </w:rPr>
        <w:t>ностей, установленных таблицей 4</w:t>
      </w:r>
      <w:r w:rsidRPr="00666879">
        <w:rPr>
          <w:rFonts w:ascii="Times New Roman" w:hAnsi="Times New Roman" w:cs="Times New Roman"/>
          <w:sz w:val="28"/>
          <w:szCs w:val="28"/>
        </w:rPr>
        <w:t xml:space="preserve"> настоящего Положения.</w:t>
      </w: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5.4 Руководителю учреждения устанавливаются следующие виды стимулирующих выплат:</w:t>
      </w: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интенсивность и высокие результаты работы, качество выполняемых работ по итогам работы за месяц;</w:t>
      </w: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выслугу лет;</w:t>
      </w: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Премиальная выплата по итогам работы за год.</w:t>
      </w:r>
    </w:p>
    <w:p w:rsidR="00B35202" w:rsidRPr="00666879" w:rsidRDefault="00B35202" w:rsidP="00B35202">
      <w:pPr>
        <w:spacing w:after="0"/>
        <w:ind w:firstLine="708"/>
        <w:jc w:val="both"/>
        <w:rPr>
          <w:rFonts w:ascii="Times New Roman" w:hAnsi="Times New Roman" w:cs="Times New Roman"/>
          <w:sz w:val="28"/>
          <w:szCs w:val="28"/>
        </w:rPr>
      </w:pP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Единовременная премия за выполнение особо важных плановых мероприятий, заданий, поручений.</w:t>
      </w: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Установление стимулирующих выплат руководителю учреждения осуществляется приказом (распоряжением) работодателя.</w:t>
      </w:r>
    </w:p>
    <w:p w:rsidR="00B35202" w:rsidRPr="00666879" w:rsidRDefault="00B35202"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Размеры и порядок назначения стимулирующих и иных выплат руководителю учреждения устанавливаются приказом (распоряжением) на основании приложения 2, таблица 6 настоящего положения.</w:t>
      </w:r>
    </w:p>
    <w:p w:rsidR="00B35202" w:rsidRPr="00666879" w:rsidRDefault="00590506"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Стимулирующие выплаты руководителю учреждения снижаются в случаях:</w:t>
      </w:r>
    </w:p>
    <w:p w:rsidR="00590506" w:rsidRPr="00666879" w:rsidRDefault="00590506"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Неисполнения или ненадлежащего исполнения руководителем по его вине возложенных на него функций и полномочий в отчетном периоде, не достижения показателей эффективности и результативности работы учреждения;</w:t>
      </w:r>
    </w:p>
    <w:p w:rsidR="00590506" w:rsidRPr="00666879" w:rsidRDefault="00590506"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Наличия фактов нарушения правил ведения бухгалтерского учета, бюджетного учета и иных нормативных правовых актов, регулирующих установление единых требований к бухгалтерскому учету, в том числе бухгалтерской и бюджетной (финансовой) отчетности;</w:t>
      </w:r>
    </w:p>
    <w:p w:rsidR="00590506" w:rsidRPr="00666879" w:rsidRDefault="00590506"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Несоблюдения законодательства и иных нормативных правовых актов, регулирующих деятельность учреждения;</w:t>
      </w:r>
    </w:p>
    <w:p w:rsidR="00590506" w:rsidRPr="00666879" w:rsidRDefault="00590506" w:rsidP="00B35202">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Несоблюдение настоящего Положения.</w:t>
      </w:r>
    </w:p>
    <w:p w:rsidR="00590506" w:rsidRPr="00666879" w:rsidRDefault="00590506" w:rsidP="00B35202">
      <w:pPr>
        <w:spacing w:after="0"/>
        <w:ind w:firstLine="708"/>
        <w:jc w:val="both"/>
        <w:rPr>
          <w:rFonts w:ascii="Times New Roman" w:hAnsi="Times New Roman" w:cs="Times New Roman"/>
          <w:sz w:val="28"/>
          <w:szCs w:val="28"/>
        </w:rPr>
      </w:pPr>
    </w:p>
    <w:p w:rsidR="00590506" w:rsidRPr="00666879" w:rsidRDefault="00590506" w:rsidP="00590506">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8</w:t>
      </w:r>
    </w:p>
    <w:p w:rsidR="00590506" w:rsidRPr="00666879" w:rsidRDefault="00590506" w:rsidP="00590506">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Предельный уровень соотношения средней заработной платы руководителя Учреждения, его заместителей и средней заработной платы работников Учреждения</w:t>
      </w:r>
    </w:p>
    <w:p w:rsidR="00152985" w:rsidRPr="00666879" w:rsidRDefault="00152985" w:rsidP="00590506">
      <w:pPr>
        <w:spacing w:after="0"/>
        <w:ind w:firstLine="708"/>
        <w:jc w:val="center"/>
        <w:rPr>
          <w:rFonts w:ascii="Times New Roman" w:hAnsi="Times New Roman" w:cs="Times New Roman"/>
          <w:sz w:val="28"/>
          <w:szCs w:val="28"/>
        </w:rPr>
      </w:pPr>
    </w:p>
    <w:tbl>
      <w:tblPr>
        <w:tblStyle w:val="a4"/>
        <w:tblW w:w="0" w:type="auto"/>
        <w:tblLook w:val="04A0" w:firstRow="1" w:lastRow="0" w:firstColumn="1" w:lastColumn="0" w:noHBand="0" w:noVBand="1"/>
      </w:tblPr>
      <w:tblGrid>
        <w:gridCol w:w="3190"/>
        <w:gridCol w:w="3190"/>
        <w:gridCol w:w="3191"/>
      </w:tblGrid>
      <w:tr w:rsidR="00590506" w:rsidRPr="00666879" w:rsidTr="00590506">
        <w:tc>
          <w:tcPr>
            <w:tcW w:w="3190" w:type="dxa"/>
          </w:tcPr>
          <w:p w:rsidR="00590506" w:rsidRPr="00666879" w:rsidRDefault="00590506" w:rsidP="00590506">
            <w:pPr>
              <w:jc w:val="center"/>
              <w:rPr>
                <w:rFonts w:ascii="Times New Roman" w:hAnsi="Times New Roman" w:cs="Times New Roman"/>
                <w:sz w:val="28"/>
                <w:szCs w:val="28"/>
              </w:rPr>
            </w:pPr>
            <w:r w:rsidRPr="00666879">
              <w:rPr>
                <w:rFonts w:ascii="Times New Roman" w:hAnsi="Times New Roman" w:cs="Times New Roman"/>
                <w:sz w:val="28"/>
                <w:szCs w:val="28"/>
              </w:rPr>
              <w:t>Учреждения по видам деятельности</w:t>
            </w:r>
          </w:p>
        </w:tc>
        <w:tc>
          <w:tcPr>
            <w:tcW w:w="3190" w:type="dxa"/>
          </w:tcPr>
          <w:p w:rsidR="00590506" w:rsidRPr="00666879" w:rsidRDefault="00590506" w:rsidP="00590506">
            <w:pPr>
              <w:jc w:val="center"/>
              <w:rPr>
                <w:rFonts w:ascii="Times New Roman" w:hAnsi="Times New Roman" w:cs="Times New Roman"/>
                <w:sz w:val="28"/>
                <w:szCs w:val="28"/>
              </w:rPr>
            </w:pPr>
            <w:r w:rsidRPr="00666879">
              <w:rPr>
                <w:rFonts w:ascii="Times New Roman" w:hAnsi="Times New Roman" w:cs="Times New Roman"/>
                <w:sz w:val="28"/>
                <w:szCs w:val="28"/>
              </w:rPr>
              <w:t>Для руководителя</w:t>
            </w:r>
          </w:p>
        </w:tc>
        <w:tc>
          <w:tcPr>
            <w:tcW w:w="3191" w:type="dxa"/>
          </w:tcPr>
          <w:p w:rsidR="00590506" w:rsidRPr="00666879" w:rsidRDefault="00590506" w:rsidP="00590506">
            <w:pPr>
              <w:jc w:val="center"/>
              <w:rPr>
                <w:rFonts w:ascii="Times New Roman" w:hAnsi="Times New Roman" w:cs="Times New Roman"/>
                <w:sz w:val="28"/>
                <w:szCs w:val="28"/>
              </w:rPr>
            </w:pPr>
            <w:r w:rsidRPr="00666879">
              <w:rPr>
                <w:rFonts w:ascii="Times New Roman" w:hAnsi="Times New Roman" w:cs="Times New Roman"/>
                <w:sz w:val="28"/>
                <w:szCs w:val="28"/>
              </w:rPr>
              <w:t>Для заместителей руководителя</w:t>
            </w:r>
          </w:p>
        </w:tc>
      </w:tr>
      <w:tr w:rsidR="00590506" w:rsidRPr="00666879" w:rsidTr="00590506">
        <w:tc>
          <w:tcPr>
            <w:tcW w:w="3190" w:type="dxa"/>
          </w:tcPr>
          <w:p w:rsidR="00590506" w:rsidRPr="00666879" w:rsidRDefault="00590506" w:rsidP="00590506">
            <w:pPr>
              <w:jc w:val="center"/>
              <w:rPr>
                <w:rFonts w:ascii="Times New Roman" w:hAnsi="Times New Roman" w:cs="Times New Roman"/>
                <w:sz w:val="28"/>
                <w:szCs w:val="28"/>
              </w:rPr>
            </w:pPr>
            <w:r w:rsidRPr="00666879">
              <w:rPr>
                <w:rFonts w:ascii="Times New Roman" w:hAnsi="Times New Roman" w:cs="Times New Roman"/>
                <w:sz w:val="28"/>
                <w:szCs w:val="28"/>
              </w:rPr>
              <w:t>Библиотеки</w:t>
            </w:r>
          </w:p>
        </w:tc>
        <w:tc>
          <w:tcPr>
            <w:tcW w:w="3190" w:type="dxa"/>
          </w:tcPr>
          <w:p w:rsidR="00590506" w:rsidRPr="00666879" w:rsidRDefault="00590506" w:rsidP="00590506">
            <w:pPr>
              <w:jc w:val="center"/>
              <w:rPr>
                <w:rFonts w:ascii="Times New Roman" w:hAnsi="Times New Roman" w:cs="Times New Roman"/>
                <w:sz w:val="28"/>
                <w:szCs w:val="28"/>
              </w:rPr>
            </w:pPr>
            <w:r w:rsidRPr="00666879">
              <w:rPr>
                <w:rFonts w:ascii="Times New Roman" w:hAnsi="Times New Roman" w:cs="Times New Roman"/>
                <w:sz w:val="28"/>
                <w:szCs w:val="28"/>
              </w:rPr>
              <w:t>1:4</w:t>
            </w:r>
          </w:p>
        </w:tc>
        <w:tc>
          <w:tcPr>
            <w:tcW w:w="3191" w:type="dxa"/>
          </w:tcPr>
          <w:p w:rsidR="00590506" w:rsidRPr="00666879" w:rsidRDefault="00590506" w:rsidP="00590506">
            <w:pPr>
              <w:jc w:val="center"/>
              <w:rPr>
                <w:rFonts w:ascii="Times New Roman" w:hAnsi="Times New Roman" w:cs="Times New Roman"/>
                <w:sz w:val="28"/>
                <w:szCs w:val="28"/>
              </w:rPr>
            </w:pPr>
            <w:r w:rsidRPr="00666879">
              <w:rPr>
                <w:rFonts w:ascii="Times New Roman" w:hAnsi="Times New Roman" w:cs="Times New Roman"/>
                <w:sz w:val="28"/>
                <w:szCs w:val="28"/>
              </w:rPr>
              <w:t>1:4</w:t>
            </w:r>
          </w:p>
        </w:tc>
      </w:tr>
    </w:tbl>
    <w:p w:rsidR="00590506" w:rsidRPr="00666879" w:rsidRDefault="00590506" w:rsidP="00590506">
      <w:pPr>
        <w:spacing w:after="0"/>
        <w:ind w:firstLine="708"/>
        <w:jc w:val="center"/>
        <w:rPr>
          <w:rFonts w:ascii="Times New Roman" w:hAnsi="Times New Roman" w:cs="Times New Roman"/>
          <w:sz w:val="28"/>
          <w:szCs w:val="28"/>
        </w:rPr>
      </w:pPr>
    </w:p>
    <w:p w:rsidR="00590506" w:rsidRPr="00666879" w:rsidRDefault="00590506" w:rsidP="00590506">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6. Порядок формирования фонда оплаты труда учреждения</w:t>
      </w:r>
    </w:p>
    <w:p w:rsidR="00590506" w:rsidRPr="00666879" w:rsidRDefault="00590506" w:rsidP="00590506">
      <w:pPr>
        <w:spacing w:after="0"/>
        <w:ind w:firstLine="708"/>
        <w:jc w:val="both"/>
        <w:rPr>
          <w:rFonts w:ascii="Times New Roman" w:hAnsi="Times New Roman" w:cs="Times New Roman"/>
          <w:b/>
          <w:sz w:val="28"/>
          <w:szCs w:val="28"/>
        </w:rPr>
      </w:pPr>
    </w:p>
    <w:p w:rsidR="00590506" w:rsidRPr="00666879" w:rsidRDefault="00590506" w:rsidP="0059050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6.1 Фонд </w:t>
      </w:r>
      <w:r w:rsidR="002B7361" w:rsidRPr="00666879">
        <w:rPr>
          <w:rFonts w:ascii="Times New Roman" w:hAnsi="Times New Roman" w:cs="Times New Roman"/>
          <w:sz w:val="28"/>
          <w:szCs w:val="28"/>
        </w:rPr>
        <w:t>оплаты труда работников учреждения формируется из расчета на 12 месяцев в Муниципальном учреждении культуры «Культурно-спортивный комплекс Кышик».</w:t>
      </w:r>
    </w:p>
    <w:p w:rsidR="002B7361" w:rsidRPr="00666879" w:rsidRDefault="002B7361" w:rsidP="0059050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6.2 Фонд оплаты труда учреждения определяется суммированием окладного фонда (должностных окладов) и фондов компенсационных и стимулирующих выплат, а также иных выплат, предусмотренных настоящим Положением. Указанный годовой фонд оплаты труда увеличивается на сумму отчислений, производимых от фонда оплаты труда в соответствии с действующим законодательством (с учетом размера отчислений, учитывающих предельную величину базы для начисления страховых взносов).</w:t>
      </w:r>
    </w:p>
    <w:p w:rsidR="002B7361" w:rsidRPr="00666879" w:rsidRDefault="002B7361" w:rsidP="0059050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6.3 Фонд должностных окладов, фонд компенсационных выплат, фонд стимулирующих выплат и иных выплат, формируется в соответствии с настоящим Положением.</w:t>
      </w:r>
    </w:p>
    <w:p w:rsidR="002B7361" w:rsidRPr="00666879" w:rsidRDefault="002B7361" w:rsidP="00590506">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6.4 Руководитель Учреждения несет ответственность за правильность формирования фонда оплаты труда Учреждения, обеспечивает соблюдение норм, установленных настоящим Положением.</w:t>
      </w:r>
    </w:p>
    <w:p w:rsidR="004E380B" w:rsidRPr="00666879" w:rsidRDefault="004E380B" w:rsidP="00590506">
      <w:pPr>
        <w:spacing w:after="0"/>
        <w:ind w:firstLine="708"/>
        <w:jc w:val="both"/>
        <w:rPr>
          <w:rFonts w:ascii="Times New Roman" w:hAnsi="Times New Roman" w:cs="Times New Roman"/>
          <w:sz w:val="28"/>
          <w:szCs w:val="28"/>
        </w:rPr>
      </w:pPr>
    </w:p>
    <w:p w:rsidR="002B7361" w:rsidRPr="00666879" w:rsidRDefault="002B7361" w:rsidP="002B7361">
      <w:pPr>
        <w:spacing w:after="0"/>
        <w:ind w:firstLine="708"/>
        <w:jc w:val="center"/>
        <w:rPr>
          <w:rFonts w:ascii="Times New Roman" w:hAnsi="Times New Roman" w:cs="Times New Roman"/>
          <w:b/>
          <w:sz w:val="28"/>
          <w:szCs w:val="28"/>
        </w:rPr>
      </w:pPr>
      <w:r w:rsidRPr="00666879">
        <w:rPr>
          <w:rFonts w:ascii="Times New Roman" w:hAnsi="Times New Roman" w:cs="Times New Roman"/>
          <w:b/>
          <w:sz w:val="28"/>
          <w:szCs w:val="28"/>
        </w:rPr>
        <w:t>7. Другие вопросы оплаты труда</w:t>
      </w:r>
    </w:p>
    <w:p w:rsidR="002B7361" w:rsidRPr="00666879" w:rsidRDefault="002B7361" w:rsidP="002B7361">
      <w:pPr>
        <w:spacing w:after="0"/>
        <w:ind w:firstLine="708"/>
        <w:jc w:val="center"/>
        <w:rPr>
          <w:rFonts w:ascii="Times New Roman" w:hAnsi="Times New Roman" w:cs="Times New Roman"/>
          <w:b/>
          <w:sz w:val="28"/>
          <w:szCs w:val="28"/>
        </w:rPr>
      </w:pPr>
    </w:p>
    <w:p w:rsidR="002B7361" w:rsidRPr="00666879" w:rsidRDefault="002B7361"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7.1 </w:t>
      </w:r>
      <w:proofErr w:type="gramStart"/>
      <w:r w:rsidRPr="00666879">
        <w:rPr>
          <w:rFonts w:ascii="Times New Roman" w:hAnsi="Times New Roman" w:cs="Times New Roman"/>
          <w:sz w:val="28"/>
          <w:szCs w:val="28"/>
        </w:rPr>
        <w:t>В</w:t>
      </w:r>
      <w:proofErr w:type="gramEnd"/>
      <w:r w:rsidRPr="00666879">
        <w:rPr>
          <w:rFonts w:ascii="Times New Roman" w:hAnsi="Times New Roman" w:cs="Times New Roman"/>
          <w:sz w:val="28"/>
          <w:szCs w:val="28"/>
        </w:rPr>
        <w:t xml:space="preserve"> целях повышения эффективности и устойчивости работы Учреждения, учитывая особенности и специфику его работы, а также с целью социальной защищенности работникам Учреждения устанавливаются иные выплаты. К иным выплатам относятся:</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Повышающий коэффициент к должностному окладу не образует новый оклад и выплачивается за работу в Учреждениях (структурных подразделениях), расположенных в сельской местности, устанавливается работникам муниципальных учреждений (структурных подразделений), работающим в сельской местности, в размере 0,25, за исключением оклада руководителя Учреждения</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Единовременная выплата молодым специалистам, ежемесячная доплата молодым специалистам к должностному окладу;</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Единовременная выплата при предоставлении ежегодного оплачиваемого отпуска;</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награды, почетные звания, наличие ученой степени;</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Пособие при увольнении в связи с выходом на пенсию по старости в размере месячного фонда оплаты труда при стаже работы не менее 10 лет;</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Материальная помощь на погребение в связи со смертью близких родственников.</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7.2 Единовременная выплата молодым специалистам осуществляется в размере двух месячных фондов оплаты труда по занимаемой должности.</w:t>
      </w:r>
    </w:p>
    <w:p w:rsidR="005A17B2" w:rsidRPr="00666879" w:rsidRDefault="005A17B2"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Единовременная </w:t>
      </w:r>
      <w:r w:rsidR="009D5900" w:rsidRPr="00666879">
        <w:rPr>
          <w:rFonts w:ascii="Times New Roman" w:hAnsi="Times New Roman" w:cs="Times New Roman"/>
          <w:sz w:val="28"/>
          <w:szCs w:val="28"/>
        </w:rPr>
        <w:t>выплата молодым</w:t>
      </w:r>
      <w:r w:rsidRPr="00666879">
        <w:rPr>
          <w:rFonts w:ascii="Times New Roman" w:hAnsi="Times New Roman" w:cs="Times New Roman"/>
          <w:sz w:val="28"/>
          <w:szCs w:val="28"/>
        </w:rPr>
        <w:t xml:space="preserve"> специалистам выплачивается один раз по основному месту работы в течении месяца после поступления на работу.</w:t>
      </w:r>
    </w:p>
    <w:p w:rsidR="005A17B2" w:rsidRPr="00666879" w:rsidRDefault="009D5900"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 целях поддержки молодых специалистов, а также закрепления профессиональных кадров в Учреждении молодым специалистам в течение первых двух лет работы по специальности с момента вступления в трудовые отношения и заключения трудового договора, устанавливается ежемесячная доплата в размере 500 (Пятьсот) рублей. Выплата начисляется к должностному окладу (окладу) и не образует его увеличение для исчисления других выплат, надбавок, доплат, кроме районного коэффициента и процентной надбавки к заработной плате за работу в районах Крайнего Севера и приравненных к ним местностях.</w:t>
      </w:r>
    </w:p>
    <w:p w:rsidR="009D5900" w:rsidRPr="00666879" w:rsidRDefault="009D5900"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7.3 Работникам Учреждения один раз в календарном году выплачивается единовременная выплата при предоставлении ежегодного оплачиваемого отпуска.</w:t>
      </w:r>
    </w:p>
    <w:p w:rsidR="009D5900" w:rsidRPr="00666879" w:rsidRDefault="009D5900"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 случае разделения ежегодного (очередного) оплачиваемого отпуска в установленном порядке на части, единовременная выплата производится при предоставлении любой из частей указанного отпуска.</w:t>
      </w:r>
    </w:p>
    <w:p w:rsidR="00873698" w:rsidRPr="00666879" w:rsidRDefault="00873698"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Единовременная выплата производится на основании письменного заявления работника по основному месту работы и основной занимаемой должности.</w:t>
      </w:r>
    </w:p>
    <w:p w:rsidR="00873698" w:rsidRPr="00666879" w:rsidRDefault="00873698"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Единовременная выплата выплачивается при уходе работника в ежегодный оплачиваемый отпуск. </w:t>
      </w:r>
      <w:proofErr w:type="gramStart"/>
      <w:r w:rsidRPr="00666879">
        <w:rPr>
          <w:rFonts w:ascii="Times New Roman" w:hAnsi="Times New Roman" w:cs="Times New Roman"/>
          <w:sz w:val="28"/>
          <w:szCs w:val="28"/>
        </w:rPr>
        <w:t>Основанием  для</w:t>
      </w:r>
      <w:proofErr w:type="gramEnd"/>
      <w:r w:rsidRPr="00666879">
        <w:rPr>
          <w:rFonts w:ascii="Times New Roman" w:hAnsi="Times New Roman" w:cs="Times New Roman"/>
          <w:sz w:val="28"/>
          <w:szCs w:val="28"/>
        </w:rPr>
        <w:t xml:space="preserve"> выплаты является приказ руководителя Учреждения.</w:t>
      </w:r>
    </w:p>
    <w:p w:rsidR="00873698" w:rsidRPr="00666879" w:rsidRDefault="00873698"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Размер единовременной выплаты составляет 2 (два) месячных фонда оплаты труда по основной занимаемой должности, определяемых как сумма установленного должностного оклада, стимулирующих выплат, согласно таблице 6, компенсационных выплат, предусмотренных пунктом 1 таблица 4 статья 4 настоящего Положения на районный коэффициент и процентную надбавку за работу в районах Крайнего Севера и приравненных к ним местностях.</w:t>
      </w:r>
    </w:p>
    <w:p w:rsidR="00873698" w:rsidRPr="00666879" w:rsidRDefault="00873698"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Единовременная выплата не зависит от итогов оценки труда работника.</w:t>
      </w:r>
    </w:p>
    <w:p w:rsidR="00873698" w:rsidRPr="00666879" w:rsidRDefault="00873698"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 xml:space="preserve">Единовременная выплата при </w:t>
      </w:r>
      <w:r w:rsidR="009F356F" w:rsidRPr="00666879">
        <w:rPr>
          <w:rFonts w:ascii="Times New Roman" w:hAnsi="Times New Roman" w:cs="Times New Roman"/>
          <w:sz w:val="28"/>
          <w:szCs w:val="28"/>
        </w:rPr>
        <w:t>предоставлении</w:t>
      </w:r>
      <w:r w:rsidRPr="00666879">
        <w:rPr>
          <w:rFonts w:ascii="Times New Roman" w:hAnsi="Times New Roman" w:cs="Times New Roman"/>
          <w:sz w:val="28"/>
          <w:szCs w:val="28"/>
        </w:rPr>
        <w:t xml:space="preserve"> ежегодного оплачиваемого отпуска за первый год работы</w:t>
      </w:r>
      <w:r w:rsidR="009F356F" w:rsidRPr="00666879">
        <w:rPr>
          <w:rFonts w:ascii="Times New Roman" w:hAnsi="Times New Roman" w:cs="Times New Roman"/>
          <w:sz w:val="28"/>
          <w:szCs w:val="28"/>
        </w:rPr>
        <w:t xml:space="preserve"> и проработавшему в Учреждении более шести месяцев, выплачивается в полном размере.</w:t>
      </w:r>
    </w:p>
    <w:p w:rsidR="009F356F" w:rsidRPr="00666879" w:rsidRDefault="009F356F"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Работнику, проработавшему менее шести месяцев в Учреждении, единовременная выплата при предоставлении ежегодного оплачиваемого отпуска за первый год работы производится пропорционально отработанному времени в текущем календарном году.</w:t>
      </w:r>
    </w:p>
    <w:p w:rsidR="009F356F" w:rsidRPr="00666879" w:rsidRDefault="009F356F"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7.4 Выплата за награды, почетные звания, наличие ученной степени устанавливаются к окладу (должностному окладу) в порядке и размерах, утвержденных настоящим положением в соответствии с таблицей 9.</w:t>
      </w:r>
    </w:p>
    <w:p w:rsidR="009F356F" w:rsidRPr="00666879" w:rsidRDefault="009F356F" w:rsidP="002B7361">
      <w:pPr>
        <w:spacing w:after="0"/>
        <w:ind w:firstLine="708"/>
        <w:jc w:val="both"/>
        <w:rPr>
          <w:rFonts w:ascii="Times New Roman" w:hAnsi="Times New Roman" w:cs="Times New Roman"/>
          <w:sz w:val="28"/>
          <w:szCs w:val="28"/>
        </w:rPr>
      </w:pPr>
    </w:p>
    <w:p w:rsidR="009F356F" w:rsidRPr="00666879" w:rsidRDefault="009F356F" w:rsidP="009F356F">
      <w:pPr>
        <w:spacing w:after="0"/>
        <w:ind w:firstLine="708"/>
        <w:jc w:val="right"/>
        <w:rPr>
          <w:rFonts w:ascii="Times New Roman" w:hAnsi="Times New Roman" w:cs="Times New Roman"/>
          <w:sz w:val="28"/>
          <w:szCs w:val="28"/>
        </w:rPr>
      </w:pPr>
      <w:r w:rsidRPr="00666879">
        <w:rPr>
          <w:rFonts w:ascii="Times New Roman" w:hAnsi="Times New Roman" w:cs="Times New Roman"/>
          <w:sz w:val="28"/>
          <w:szCs w:val="28"/>
        </w:rPr>
        <w:t>Таблица 9</w:t>
      </w:r>
    </w:p>
    <w:p w:rsidR="009F356F" w:rsidRPr="00666879" w:rsidRDefault="009F356F" w:rsidP="009F356F">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Выплаты за награды, почетные звания,</w:t>
      </w:r>
    </w:p>
    <w:p w:rsidR="009F356F" w:rsidRPr="00666879" w:rsidRDefault="009F356F" w:rsidP="009F356F">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Наличие ученой степени</w:t>
      </w:r>
    </w:p>
    <w:p w:rsidR="009F356F" w:rsidRPr="00666879" w:rsidRDefault="009F356F" w:rsidP="009F356F">
      <w:pPr>
        <w:spacing w:after="0"/>
        <w:ind w:firstLine="708"/>
        <w:jc w:val="center"/>
        <w:rPr>
          <w:rFonts w:ascii="Times New Roman" w:hAnsi="Times New Roman" w:cs="Times New Roman"/>
          <w:sz w:val="28"/>
          <w:szCs w:val="28"/>
        </w:rPr>
      </w:pPr>
    </w:p>
    <w:tbl>
      <w:tblPr>
        <w:tblStyle w:val="a4"/>
        <w:tblW w:w="0" w:type="auto"/>
        <w:tblLook w:val="04A0" w:firstRow="1" w:lastRow="0" w:firstColumn="1" w:lastColumn="0" w:noHBand="0" w:noVBand="1"/>
      </w:tblPr>
      <w:tblGrid>
        <w:gridCol w:w="537"/>
        <w:gridCol w:w="1702"/>
        <w:gridCol w:w="1185"/>
        <w:gridCol w:w="1991"/>
        <w:gridCol w:w="2365"/>
        <w:gridCol w:w="1791"/>
      </w:tblGrid>
      <w:tr w:rsidR="009F356F" w:rsidRPr="00666879" w:rsidTr="00440E54">
        <w:tc>
          <w:tcPr>
            <w:tcW w:w="537"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1702"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выплаты</w:t>
            </w:r>
          </w:p>
        </w:tc>
        <w:tc>
          <w:tcPr>
            <w:tcW w:w="1185"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Диапазон выплаты</w:t>
            </w:r>
          </w:p>
        </w:tc>
        <w:tc>
          <w:tcPr>
            <w:tcW w:w="1991"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Категории работников</w:t>
            </w:r>
          </w:p>
        </w:tc>
        <w:tc>
          <w:tcPr>
            <w:tcW w:w="2365"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Условия осуществления выплаты</w:t>
            </w:r>
          </w:p>
        </w:tc>
        <w:tc>
          <w:tcPr>
            <w:tcW w:w="1791"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Периодичность осуществления выплаты</w:t>
            </w:r>
          </w:p>
        </w:tc>
      </w:tr>
      <w:tr w:rsidR="009F356F" w:rsidRPr="00666879" w:rsidTr="00440E54">
        <w:tc>
          <w:tcPr>
            <w:tcW w:w="537"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1702"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1185"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1991"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4</w:t>
            </w:r>
          </w:p>
        </w:tc>
        <w:tc>
          <w:tcPr>
            <w:tcW w:w="2365"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1791" w:type="dxa"/>
          </w:tcPr>
          <w:p w:rsidR="009F356F" w:rsidRPr="00666879" w:rsidRDefault="009F356F" w:rsidP="009F356F">
            <w:pPr>
              <w:jc w:val="center"/>
              <w:rPr>
                <w:rFonts w:ascii="Times New Roman" w:hAnsi="Times New Roman" w:cs="Times New Roman"/>
                <w:sz w:val="28"/>
                <w:szCs w:val="28"/>
              </w:rPr>
            </w:pPr>
            <w:r w:rsidRPr="00666879">
              <w:rPr>
                <w:rFonts w:ascii="Times New Roman" w:hAnsi="Times New Roman" w:cs="Times New Roman"/>
                <w:sz w:val="28"/>
                <w:szCs w:val="28"/>
              </w:rPr>
              <w:t>6</w:t>
            </w:r>
          </w:p>
        </w:tc>
      </w:tr>
      <w:tr w:rsidR="00440E54" w:rsidRPr="00666879" w:rsidTr="00440E54">
        <w:tc>
          <w:tcPr>
            <w:tcW w:w="537" w:type="dxa"/>
            <w:vMerge w:val="restart"/>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1702" w:type="dxa"/>
            <w:vMerge w:val="restart"/>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 xml:space="preserve">Выплата за награды, </w:t>
            </w:r>
            <w:r w:rsidRPr="00666879">
              <w:rPr>
                <w:rFonts w:ascii="Times New Roman" w:hAnsi="Times New Roman" w:cs="Times New Roman"/>
                <w:sz w:val="28"/>
                <w:szCs w:val="28"/>
              </w:rPr>
              <w:lastRenderedPageBreak/>
              <w:t>почетные звания, наличие ученной степени</w:t>
            </w:r>
          </w:p>
        </w:tc>
        <w:tc>
          <w:tcPr>
            <w:tcW w:w="1185" w:type="dxa"/>
          </w:tcPr>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20%</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10%</w:t>
            </w:r>
          </w:p>
        </w:tc>
        <w:tc>
          <w:tcPr>
            <w:tcW w:w="1991" w:type="dxa"/>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 xml:space="preserve">Работники учреждения, </w:t>
            </w:r>
            <w:r w:rsidRPr="00666879">
              <w:rPr>
                <w:rFonts w:ascii="Times New Roman" w:hAnsi="Times New Roman" w:cs="Times New Roman"/>
                <w:sz w:val="28"/>
                <w:szCs w:val="28"/>
              </w:rPr>
              <w:lastRenderedPageBreak/>
              <w:t>имеющие ученную степень:</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Доктор наук</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Кандидат наук</w:t>
            </w:r>
          </w:p>
        </w:tc>
        <w:tc>
          <w:tcPr>
            <w:tcW w:w="2365" w:type="dxa"/>
            <w:vMerge w:val="restart"/>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 xml:space="preserve">Выплата устанавливается </w:t>
            </w:r>
            <w:r w:rsidRPr="00666879">
              <w:rPr>
                <w:rFonts w:ascii="Times New Roman" w:hAnsi="Times New Roman" w:cs="Times New Roman"/>
                <w:sz w:val="28"/>
                <w:szCs w:val="28"/>
              </w:rPr>
              <w:lastRenderedPageBreak/>
              <w:t>в процентах от оклада (должностного оклада) по одному из оснований, имеющему большое значение, в соответствии с профилем профессиональной деятельности по месту основной работы. Выплата за наличие ученной степени не применяется в отношение научных работников, занятых в сфере научных исследований и разработок учреждения, ученые степени по которым предусмотрены квалификационными характеристиками.</w:t>
            </w:r>
          </w:p>
        </w:tc>
        <w:tc>
          <w:tcPr>
            <w:tcW w:w="1791" w:type="dxa"/>
            <w:vMerge w:val="restart"/>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lastRenderedPageBreak/>
              <w:t xml:space="preserve">Ежемесячно, в сроки </w:t>
            </w:r>
            <w:r w:rsidRPr="00666879">
              <w:rPr>
                <w:rFonts w:ascii="Times New Roman" w:hAnsi="Times New Roman" w:cs="Times New Roman"/>
                <w:sz w:val="28"/>
                <w:szCs w:val="28"/>
              </w:rPr>
              <w:lastRenderedPageBreak/>
              <w:t>выплаты заработной платы</w:t>
            </w:r>
          </w:p>
        </w:tc>
      </w:tr>
      <w:tr w:rsidR="00440E54" w:rsidRPr="00666879" w:rsidTr="00440E54">
        <w:tc>
          <w:tcPr>
            <w:tcW w:w="537" w:type="dxa"/>
            <w:vMerge/>
          </w:tcPr>
          <w:p w:rsidR="00440E54" w:rsidRPr="00666879" w:rsidRDefault="00440E54" w:rsidP="009F356F">
            <w:pPr>
              <w:jc w:val="center"/>
              <w:rPr>
                <w:rFonts w:ascii="Times New Roman" w:hAnsi="Times New Roman" w:cs="Times New Roman"/>
                <w:sz w:val="28"/>
                <w:szCs w:val="28"/>
              </w:rPr>
            </w:pPr>
          </w:p>
        </w:tc>
        <w:tc>
          <w:tcPr>
            <w:tcW w:w="1702" w:type="dxa"/>
            <w:vMerge/>
          </w:tcPr>
          <w:p w:rsidR="00440E54" w:rsidRPr="00666879" w:rsidRDefault="00440E54" w:rsidP="009F356F">
            <w:pPr>
              <w:jc w:val="center"/>
              <w:rPr>
                <w:rFonts w:ascii="Times New Roman" w:hAnsi="Times New Roman" w:cs="Times New Roman"/>
                <w:sz w:val="28"/>
                <w:szCs w:val="28"/>
              </w:rPr>
            </w:pPr>
          </w:p>
        </w:tc>
        <w:tc>
          <w:tcPr>
            <w:tcW w:w="1185" w:type="dxa"/>
          </w:tcPr>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10%</w:t>
            </w:r>
          </w:p>
        </w:tc>
        <w:tc>
          <w:tcPr>
            <w:tcW w:w="1991" w:type="dxa"/>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Работники учреждения, имеющие:</w:t>
            </w: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Государственные награды (ордена, медали) Российской Федерации, СССР, РСФСР, Ханты-Мансийского автономного округа-Югры</w:t>
            </w:r>
          </w:p>
        </w:tc>
        <w:tc>
          <w:tcPr>
            <w:tcW w:w="2365" w:type="dxa"/>
            <w:vMerge/>
          </w:tcPr>
          <w:p w:rsidR="00440E54" w:rsidRPr="00666879" w:rsidRDefault="00440E54" w:rsidP="009F356F">
            <w:pPr>
              <w:jc w:val="center"/>
              <w:rPr>
                <w:rFonts w:ascii="Times New Roman" w:hAnsi="Times New Roman" w:cs="Times New Roman"/>
                <w:sz w:val="28"/>
                <w:szCs w:val="28"/>
              </w:rPr>
            </w:pPr>
          </w:p>
        </w:tc>
        <w:tc>
          <w:tcPr>
            <w:tcW w:w="1791" w:type="dxa"/>
            <w:vMerge/>
          </w:tcPr>
          <w:p w:rsidR="00440E54" w:rsidRPr="00666879" w:rsidRDefault="00440E54" w:rsidP="009F356F">
            <w:pPr>
              <w:jc w:val="center"/>
              <w:rPr>
                <w:rFonts w:ascii="Times New Roman" w:hAnsi="Times New Roman" w:cs="Times New Roman"/>
                <w:sz w:val="28"/>
                <w:szCs w:val="28"/>
              </w:rPr>
            </w:pPr>
          </w:p>
        </w:tc>
      </w:tr>
      <w:tr w:rsidR="00440E54" w:rsidRPr="00666879" w:rsidTr="00440E54">
        <w:tc>
          <w:tcPr>
            <w:tcW w:w="537" w:type="dxa"/>
            <w:vMerge/>
          </w:tcPr>
          <w:p w:rsidR="00440E54" w:rsidRPr="00666879" w:rsidRDefault="00440E54" w:rsidP="009F356F">
            <w:pPr>
              <w:jc w:val="center"/>
              <w:rPr>
                <w:rFonts w:ascii="Times New Roman" w:hAnsi="Times New Roman" w:cs="Times New Roman"/>
                <w:sz w:val="28"/>
                <w:szCs w:val="28"/>
              </w:rPr>
            </w:pPr>
          </w:p>
        </w:tc>
        <w:tc>
          <w:tcPr>
            <w:tcW w:w="1702" w:type="dxa"/>
            <w:vMerge/>
          </w:tcPr>
          <w:p w:rsidR="00440E54" w:rsidRPr="00666879" w:rsidRDefault="00440E54" w:rsidP="009F356F">
            <w:pPr>
              <w:jc w:val="center"/>
              <w:rPr>
                <w:rFonts w:ascii="Times New Roman" w:hAnsi="Times New Roman" w:cs="Times New Roman"/>
                <w:sz w:val="28"/>
                <w:szCs w:val="28"/>
              </w:rPr>
            </w:pPr>
          </w:p>
        </w:tc>
        <w:tc>
          <w:tcPr>
            <w:tcW w:w="1185" w:type="dxa"/>
          </w:tcPr>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20%</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10%</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10%</w:t>
            </w:r>
          </w:p>
        </w:tc>
        <w:tc>
          <w:tcPr>
            <w:tcW w:w="1991" w:type="dxa"/>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 xml:space="preserve">Работники </w:t>
            </w:r>
            <w:proofErr w:type="gramStart"/>
            <w:r w:rsidRPr="00666879">
              <w:rPr>
                <w:rFonts w:ascii="Times New Roman" w:hAnsi="Times New Roman" w:cs="Times New Roman"/>
                <w:sz w:val="28"/>
                <w:szCs w:val="28"/>
              </w:rPr>
              <w:t>учреждения</w:t>
            </w:r>
            <w:proofErr w:type="gramEnd"/>
            <w:r w:rsidRPr="00666879">
              <w:rPr>
                <w:rFonts w:ascii="Times New Roman" w:hAnsi="Times New Roman" w:cs="Times New Roman"/>
                <w:sz w:val="28"/>
                <w:szCs w:val="28"/>
              </w:rPr>
              <w:t xml:space="preserve"> имеющие:</w:t>
            </w: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Почетные звания Российской Федерации, СССР, РСФСР, Ханты-Мансийского автономного округа-Югры (по профилю деятельности)</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«Народный…»</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w:t>
            </w:r>
            <w:proofErr w:type="gramStart"/>
            <w:r w:rsidRPr="00666879">
              <w:rPr>
                <w:rFonts w:ascii="Times New Roman" w:hAnsi="Times New Roman" w:cs="Times New Roman"/>
                <w:sz w:val="28"/>
                <w:szCs w:val="28"/>
              </w:rPr>
              <w:t>Заслуженный..</w:t>
            </w:r>
            <w:proofErr w:type="gramEnd"/>
            <w:r w:rsidRPr="00666879">
              <w:rPr>
                <w:rFonts w:ascii="Times New Roman" w:hAnsi="Times New Roman" w:cs="Times New Roman"/>
                <w:sz w:val="28"/>
                <w:szCs w:val="28"/>
              </w:rPr>
              <w:t>»</w:t>
            </w: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«Лауреат…»</w:t>
            </w:r>
          </w:p>
        </w:tc>
        <w:tc>
          <w:tcPr>
            <w:tcW w:w="2365" w:type="dxa"/>
            <w:vMerge/>
          </w:tcPr>
          <w:p w:rsidR="00440E54" w:rsidRPr="00666879" w:rsidRDefault="00440E54" w:rsidP="009F356F">
            <w:pPr>
              <w:jc w:val="center"/>
              <w:rPr>
                <w:rFonts w:ascii="Times New Roman" w:hAnsi="Times New Roman" w:cs="Times New Roman"/>
                <w:sz w:val="28"/>
                <w:szCs w:val="28"/>
              </w:rPr>
            </w:pPr>
          </w:p>
        </w:tc>
        <w:tc>
          <w:tcPr>
            <w:tcW w:w="1791" w:type="dxa"/>
            <w:vMerge/>
          </w:tcPr>
          <w:p w:rsidR="00440E54" w:rsidRPr="00666879" w:rsidRDefault="00440E54" w:rsidP="009F356F">
            <w:pPr>
              <w:jc w:val="center"/>
              <w:rPr>
                <w:rFonts w:ascii="Times New Roman" w:hAnsi="Times New Roman" w:cs="Times New Roman"/>
                <w:sz w:val="28"/>
                <w:szCs w:val="28"/>
              </w:rPr>
            </w:pPr>
          </w:p>
        </w:tc>
      </w:tr>
      <w:tr w:rsidR="00440E54" w:rsidRPr="00666879" w:rsidTr="00440E54">
        <w:tc>
          <w:tcPr>
            <w:tcW w:w="537" w:type="dxa"/>
          </w:tcPr>
          <w:p w:rsidR="00440E54" w:rsidRPr="00666879" w:rsidRDefault="00440E54" w:rsidP="009F356F">
            <w:pPr>
              <w:jc w:val="center"/>
              <w:rPr>
                <w:rFonts w:ascii="Times New Roman" w:hAnsi="Times New Roman" w:cs="Times New Roman"/>
                <w:sz w:val="28"/>
                <w:szCs w:val="28"/>
              </w:rPr>
            </w:pPr>
          </w:p>
        </w:tc>
        <w:tc>
          <w:tcPr>
            <w:tcW w:w="1702" w:type="dxa"/>
            <w:vMerge/>
          </w:tcPr>
          <w:p w:rsidR="00440E54" w:rsidRPr="00666879" w:rsidRDefault="00440E54" w:rsidP="009F356F">
            <w:pPr>
              <w:jc w:val="center"/>
              <w:rPr>
                <w:rFonts w:ascii="Times New Roman" w:hAnsi="Times New Roman" w:cs="Times New Roman"/>
                <w:sz w:val="28"/>
                <w:szCs w:val="28"/>
              </w:rPr>
            </w:pPr>
          </w:p>
        </w:tc>
        <w:tc>
          <w:tcPr>
            <w:tcW w:w="1185" w:type="dxa"/>
          </w:tcPr>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p>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1991" w:type="dxa"/>
          </w:tcPr>
          <w:p w:rsidR="00440E54" w:rsidRPr="00666879" w:rsidRDefault="00440E54" w:rsidP="009F356F">
            <w:pPr>
              <w:jc w:val="center"/>
              <w:rPr>
                <w:rFonts w:ascii="Times New Roman" w:hAnsi="Times New Roman" w:cs="Times New Roman"/>
                <w:sz w:val="28"/>
                <w:szCs w:val="28"/>
              </w:rPr>
            </w:pPr>
            <w:r w:rsidRPr="00666879">
              <w:rPr>
                <w:rFonts w:ascii="Times New Roman" w:hAnsi="Times New Roman" w:cs="Times New Roman"/>
                <w:sz w:val="28"/>
                <w:szCs w:val="28"/>
              </w:rPr>
              <w:t>Работники учреждения, имеющие: ведомственные знаки отличия в труде (по профилю деятельности), утвержденные в установленном порядке федеральным органом исполнительной власти в сфере культуры Российской Федерации, СССР, РСФСР</w:t>
            </w:r>
          </w:p>
        </w:tc>
        <w:tc>
          <w:tcPr>
            <w:tcW w:w="2365" w:type="dxa"/>
            <w:vMerge/>
          </w:tcPr>
          <w:p w:rsidR="00440E54" w:rsidRPr="00666879" w:rsidRDefault="00440E54" w:rsidP="009F356F">
            <w:pPr>
              <w:jc w:val="center"/>
              <w:rPr>
                <w:rFonts w:ascii="Times New Roman" w:hAnsi="Times New Roman" w:cs="Times New Roman"/>
                <w:sz w:val="28"/>
                <w:szCs w:val="28"/>
              </w:rPr>
            </w:pPr>
          </w:p>
        </w:tc>
        <w:tc>
          <w:tcPr>
            <w:tcW w:w="1791" w:type="dxa"/>
            <w:vMerge/>
          </w:tcPr>
          <w:p w:rsidR="00440E54" w:rsidRPr="00666879" w:rsidRDefault="00440E54" w:rsidP="009F356F">
            <w:pPr>
              <w:jc w:val="center"/>
              <w:rPr>
                <w:rFonts w:ascii="Times New Roman" w:hAnsi="Times New Roman" w:cs="Times New Roman"/>
                <w:sz w:val="28"/>
                <w:szCs w:val="28"/>
              </w:rPr>
            </w:pPr>
          </w:p>
        </w:tc>
      </w:tr>
    </w:tbl>
    <w:p w:rsidR="005A17B2" w:rsidRPr="00666879" w:rsidRDefault="00440E54"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lastRenderedPageBreak/>
        <w:t>7.7 Выплата за звания «Лучший работник учреждения культуры года в Ханты-Мансийском районе» устанавливается работникам муниципальных учреждений культуры, которым были присуждены соответствующие звания.</w:t>
      </w:r>
    </w:p>
    <w:p w:rsidR="00440E54" w:rsidRPr="00666879" w:rsidRDefault="00440E54"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за звания «</w:t>
      </w:r>
      <w:proofErr w:type="gramStart"/>
      <w:r w:rsidRPr="00666879">
        <w:rPr>
          <w:rFonts w:ascii="Times New Roman" w:hAnsi="Times New Roman" w:cs="Times New Roman"/>
          <w:sz w:val="28"/>
          <w:szCs w:val="28"/>
        </w:rPr>
        <w:t>Лучший….</w:t>
      </w:r>
      <w:proofErr w:type="gramEnd"/>
      <w:r w:rsidRPr="00666879">
        <w:rPr>
          <w:rFonts w:ascii="Times New Roman" w:hAnsi="Times New Roman" w:cs="Times New Roman"/>
          <w:sz w:val="28"/>
          <w:szCs w:val="28"/>
        </w:rPr>
        <w:t xml:space="preserve"> в </w:t>
      </w:r>
      <w:r w:rsidR="00693B64" w:rsidRPr="00666879">
        <w:rPr>
          <w:rFonts w:ascii="Times New Roman" w:hAnsi="Times New Roman" w:cs="Times New Roman"/>
          <w:sz w:val="28"/>
          <w:szCs w:val="28"/>
        </w:rPr>
        <w:t>Ханты-Мансийском районе» назначается работнику учреждения, начиная с января календарного года, следующего за календарным годом, в котором работнику было присуждено звание.</w:t>
      </w:r>
    </w:p>
    <w:p w:rsidR="00693B64" w:rsidRPr="00666879" w:rsidRDefault="00693B64" w:rsidP="002B7361">
      <w:pPr>
        <w:spacing w:after="0"/>
        <w:ind w:firstLine="708"/>
        <w:jc w:val="both"/>
        <w:rPr>
          <w:rFonts w:ascii="Times New Roman" w:hAnsi="Times New Roman" w:cs="Times New Roman"/>
          <w:sz w:val="28"/>
          <w:szCs w:val="28"/>
        </w:rPr>
      </w:pPr>
      <w:r w:rsidRPr="00666879">
        <w:rPr>
          <w:rFonts w:ascii="Times New Roman" w:hAnsi="Times New Roman" w:cs="Times New Roman"/>
          <w:sz w:val="28"/>
          <w:szCs w:val="28"/>
        </w:rPr>
        <w:t>Выплата назначается на срок 1 календарный год. Размер выплаты (в процентах от должностного оклада (оклада)):</w:t>
      </w:r>
    </w:p>
    <w:p w:rsidR="00693B64" w:rsidRPr="00666879" w:rsidRDefault="00693B64" w:rsidP="002B7361">
      <w:pPr>
        <w:spacing w:after="0"/>
        <w:ind w:firstLine="708"/>
        <w:jc w:val="both"/>
        <w:rPr>
          <w:rFonts w:ascii="Times New Roman" w:hAnsi="Times New Roman" w:cs="Times New Roman"/>
          <w:sz w:val="28"/>
          <w:szCs w:val="28"/>
        </w:rPr>
      </w:pPr>
    </w:p>
    <w:tbl>
      <w:tblPr>
        <w:tblStyle w:val="a4"/>
        <w:tblW w:w="0" w:type="auto"/>
        <w:tblLook w:val="04A0" w:firstRow="1" w:lastRow="0" w:firstColumn="1" w:lastColumn="0" w:noHBand="0" w:noVBand="1"/>
      </w:tblPr>
      <w:tblGrid>
        <w:gridCol w:w="7621"/>
        <w:gridCol w:w="1950"/>
      </w:tblGrid>
      <w:tr w:rsidR="00693B64" w:rsidRPr="00666879" w:rsidTr="00693B64">
        <w:tc>
          <w:tcPr>
            <w:tcW w:w="7621" w:type="dxa"/>
          </w:tcPr>
          <w:p w:rsidR="00693B64" w:rsidRPr="00666879" w:rsidRDefault="00693B64" w:rsidP="00693B64">
            <w:pPr>
              <w:rPr>
                <w:rFonts w:ascii="Times New Roman" w:hAnsi="Times New Roman" w:cs="Times New Roman"/>
                <w:sz w:val="28"/>
                <w:szCs w:val="28"/>
              </w:rPr>
            </w:pPr>
            <w:r w:rsidRPr="00666879">
              <w:rPr>
                <w:rFonts w:ascii="Times New Roman" w:hAnsi="Times New Roman" w:cs="Times New Roman"/>
                <w:sz w:val="28"/>
                <w:szCs w:val="28"/>
              </w:rPr>
              <w:t>Звание:</w:t>
            </w:r>
          </w:p>
        </w:tc>
        <w:tc>
          <w:tcPr>
            <w:tcW w:w="1950" w:type="dxa"/>
          </w:tcPr>
          <w:p w:rsidR="00693B64" w:rsidRPr="00666879" w:rsidRDefault="00693B64" w:rsidP="00693B64">
            <w:pPr>
              <w:jc w:val="center"/>
              <w:rPr>
                <w:rFonts w:ascii="Times New Roman" w:hAnsi="Times New Roman" w:cs="Times New Roman"/>
                <w:sz w:val="28"/>
                <w:szCs w:val="28"/>
              </w:rPr>
            </w:pPr>
          </w:p>
        </w:tc>
      </w:tr>
      <w:tr w:rsidR="00693B64" w:rsidRPr="00666879" w:rsidTr="00693B64">
        <w:tc>
          <w:tcPr>
            <w:tcW w:w="7621" w:type="dxa"/>
          </w:tcPr>
          <w:p w:rsidR="00693B64" w:rsidRPr="00666879" w:rsidRDefault="00693B64" w:rsidP="00693B64">
            <w:pPr>
              <w:rPr>
                <w:rFonts w:ascii="Times New Roman" w:hAnsi="Times New Roman" w:cs="Times New Roman"/>
                <w:sz w:val="28"/>
                <w:szCs w:val="28"/>
              </w:rPr>
            </w:pPr>
            <w:r w:rsidRPr="00666879">
              <w:rPr>
                <w:rFonts w:ascii="Times New Roman" w:hAnsi="Times New Roman" w:cs="Times New Roman"/>
                <w:sz w:val="28"/>
                <w:szCs w:val="28"/>
              </w:rPr>
              <w:t>Лучший работник учреждения культуры года в Ханты-Мансийском районе</w:t>
            </w:r>
          </w:p>
        </w:tc>
        <w:tc>
          <w:tcPr>
            <w:tcW w:w="1950" w:type="dxa"/>
          </w:tcPr>
          <w:p w:rsidR="00693B64" w:rsidRPr="00666879" w:rsidRDefault="00693B64" w:rsidP="00693B64">
            <w:pPr>
              <w:jc w:val="center"/>
              <w:rPr>
                <w:rFonts w:ascii="Times New Roman" w:hAnsi="Times New Roman" w:cs="Times New Roman"/>
                <w:sz w:val="28"/>
                <w:szCs w:val="28"/>
              </w:rPr>
            </w:pPr>
            <w:r w:rsidRPr="00666879">
              <w:rPr>
                <w:rFonts w:ascii="Times New Roman" w:hAnsi="Times New Roman" w:cs="Times New Roman"/>
                <w:sz w:val="28"/>
                <w:szCs w:val="28"/>
              </w:rPr>
              <w:t>5 процентов</w:t>
            </w:r>
          </w:p>
        </w:tc>
      </w:tr>
    </w:tbl>
    <w:p w:rsidR="00D36FAE" w:rsidRPr="00666879" w:rsidRDefault="00D36FAE"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t>Приложение 2</w:t>
      </w:r>
    </w:p>
    <w:p w:rsidR="00D36FAE" w:rsidRPr="00666879" w:rsidRDefault="00D36FAE"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t>к постановлению администрации</w:t>
      </w:r>
    </w:p>
    <w:p w:rsidR="00D36FAE" w:rsidRPr="00666879" w:rsidRDefault="00D36FAE"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t>сельского поселения Кышик</w:t>
      </w:r>
    </w:p>
    <w:p w:rsidR="00D36FAE" w:rsidRPr="00666879" w:rsidRDefault="00E7289B" w:rsidP="00D36FAE">
      <w:pPr>
        <w:spacing w:after="0"/>
        <w:jc w:val="right"/>
        <w:rPr>
          <w:rFonts w:ascii="Times New Roman" w:hAnsi="Times New Roman" w:cs="Times New Roman"/>
          <w:sz w:val="28"/>
          <w:szCs w:val="28"/>
        </w:rPr>
      </w:pPr>
      <w:r w:rsidRPr="00666879">
        <w:rPr>
          <w:rFonts w:ascii="Times New Roman" w:hAnsi="Times New Roman" w:cs="Times New Roman"/>
          <w:sz w:val="28"/>
          <w:szCs w:val="28"/>
        </w:rPr>
        <w:t>от 23.11.2023 № 28</w:t>
      </w:r>
    </w:p>
    <w:p w:rsidR="00D36FAE" w:rsidRPr="00666879" w:rsidRDefault="00D36FAE" w:rsidP="00D36FAE">
      <w:pPr>
        <w:spacing w:after="0"/>
        <w:jc w:val="right"/>
        <w:rPr>
          <w:rFonts w:ascii="Times New Roman" w:hAnsi="Times New Roman" w:cs="Times New Roman"/>
          <w:b/>
          <w:sz w:val="28"/>
          <w:szCs w:val="28"/>
        </w:rPr>
      </w:pPr>
    </w:p>
    <w:p w:rsidR="0088768F" w:rsidRPr="00666879" w:rsidRDefault="0088768F" w:rsidP="0088768F">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Критерии оценки стимулирующих выплат</w:t>
      </w:r>
    </w:p>
    <w:p w:rsidR="0088768F" w:rsidRPr="00666879" w:rsidRDefault="0088768F" w:rsidP="0088768F">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Работникам муниципального учреждения культуры</w:t>
      </w:r>
    </w:p>
    <w:p w:rsidR="0088768F" w:rsidRPr="00666879" w:rsidRDefault="0088768F" w:rsidP="0088768F">
      <w:pPr>
        <w:spacing w:after="0"/>
        <w:ind w:firstLine="708"/>
        <w:jc w:val="center"/>
        <w:rPr>
          <w:rFonts w:ascii="Times New Roman" w:hAnsi="Times New Roman" w:cs="Times New Roman"/>
          <w:sz w:val="28"/>
          <w:szCs w:val="28"/>
        </w:rPr>
      </w:pPr>
      <w:r w:rsidRPr="00666879">
        <w:rPr>
          <w:rFonts w:ascii="Times New Roman" w:hAnsi="Times New Roman" w:cs="Times New Roman"/>
          <w:sz w:val="28"/>
          <w:szCs w:val="28"/>
        </w:rPr>
        <w:t>«Культурно-спортивный комплекс Кышик»</w:t>
      </w:r>
    </w:p>
    <w:p w:rsidR="0088768F" w:rsidRPr="00666879" w:rsidRDefault="0088768F" w:rsidP="0088768F">
      <w:pPr>
        <w:spacing w:after="0"/>
        <w:ind w:firstLine="708"/>
        <w:jc w:val="center"/>
        <w:rPr>
          <w:rFonts w:ascii="Times New Roman" w:hAnsi="Times New Roman" w:cs="Times New Roman"/>
          <w:sz w:val="28"/>
          <w:szCs w:val="28"/>
        </w:rPr>
      </w:pPr>
    </w:p>
    <w:p w:rsidR="0088768F" w:rsidRPr="00666879" w:rsidRDefault="0088768F" w:rsidP="0088768F">
      <w:pPr>
        <w:pStyle w:val="a3"/>
        <w:numPr>
          <w:ilvl w:val="0"/>
          <w:numId w:val="2"/>
        </w:numPr>
        <w:spacing w:after="0"/>
        <w:jc w:val="both"/>
        <w:rPr>
          <w:rFonts w:ascii="Times New Roman" w:hAnsi="Times New Roman" w:cs="Times New Roman"/>
          <w:sz w:val="28"/>
          <w:szCs w:val="28"/>
        </w:rPr>
      </w:pPr>
      <w:proofErr w:type="spellStart"/>
      <w:r w:rsidRPr="00666879">
        <w:rPr>
          <w:rFonts w:ascii="Times New Roman" w:hAnsi="Times New Roman" w:cs="Times New Roman"/>
          <w:sz w:val="28"/>
          <w:szCs w:val="28"/>
        </w:rPr>
        <w:t>Критери</w:t>
      </w:r>
      <w:proofErr w:type="spellEnd"/>
      <w:r w:rsidRPr="00666879">
        <w:rPr>
          <w:rFonts w:ascii="Times New Roman" w:hAnsi="Times New Roman" w:cs="Times New Roman"/>
          <w:sz w:val="28"/>
          <w:szCs w:val="28"/>
        </w:rPr>
        <w:t xml:space="preserve"> оценки интенсивности и высоких результатов работы, качество выполняемых работ директора муниципального учреждения культуры</w:t>
      </w:r>
    </w:p>
    <w:p w:rsidR="0088768F" w:rsidRPr="00666879" w:rsidRDefault="0088768F" w:rsidP="0088768F">
      <w:pPr>
        <w:pStyle w:val="a3"/>
        <w:spacing w:after="0"/>
        <w:ind w:left="1068"/>
        <w:jc w:val="both"/>
        <w:rPr>
          <w:rFonts w:ascii="Times New Roman" w:hAnsi="Times New Roman" w:cs="Times New Roman"/>
          <w:sz w:val="28"/>
          <w:szCs w:val="28"/>
        </w:rPr>
      </w:pPr>
      <w:r w:rsidRPr="00666879">
        <w:rPr>
          <w:rFonts w:ascii="Times New Roman" w:hAnsi="Times New Roman" w:cs="Times New Roman"/>
          <w:sz w:val="28"/>
          <w:szCs w:val="28"/>
        </w:rPr>
        <w:t>«Культурно-спортивный комплекс Кышик», согласно таблице 1.</w:t>
      </w:r>
    </w:p>
    <w:p w:rsidR="00812B72" w:rsidRPr="00666879" w:rsidRDefault="00812B72" w:rsidP="0088768F">
      <w:pPr>
        <w:pStyle w:val="a3"/>
        <w:spacing w:after="0"/>
        <w:ind w:left="1068"/>
        <w:jc w:val="both"/>
        <w:rPr>
          <w:rFonts w:ascii="Times New Roman" w:hAnsi="Times New Roman" w:cs="Times New Roman"/>
          <w:sz w:val="28"/>
          <w:szCs w:val="28"/>
        </w:rPr>
      </w:pPr>
    </w:p>
    <w:p w:rsidR="00812B72" w:rsidRPr="00666879" w:rsidRDefault="00812B72" w:rsidP="00812B72">
      <w:pPr>
        <w:pStyle w:val="a3"/>
        <w:spacing w:after="0"/>
        <w:ind w:left="1068"/>
        <w:jc w:val="right"/>
        <w:rPr>
          <w:rFonts w:ascii="Times New Roman" w:hAnsi="Times New Roman" w:cs="Times New Roman"/>
          <w:sz w:val="28"/>
          <w:szCs w:val="28"/>
        </w:rPr>
      </w:pPr>
      <w:r w:rsidRPr="00666879">
        <w:rPr>
          <w:rFonts w:ascii="Times New Roman" w:hAnsi="Times New Roman" w:cs="Times New Roman"/>
          <w:sz w:val="28"/>
          <w:szCs w:val="28"/>
        </w:rPr>
        <w:t>Таблица 1</w:t>
      </w:r>
    </w:p>
    <w:p w:rsidR="00812B72" w:rsidRPr="00666879" w:rsidRDefault="00812B72" w:rsidP="00812B72">
      <w:pPr>
        <w:pStyle w:val="a3"/>
        <w:spacing w:after="0"/>
        <w:ind w:left="1068"/>
        <w:jc w:val="right"/>
        <w:rPr>
          <w:rFonts w:ascii="Times New Roman" w:hAnsi="Times New Roman" w:cs="Times New Roman"/>
          <w:sz w:val="28"/>
          <w:szCs w:val="28"/>
        </w:rPr>
      </w:pPr>
    </w:p>
    <w:tbl>
      <w:tblPr>
        <w:tblStyle w:val="a4"/>
        <w:tblW w:w="8679" w:type="dxa"/>
        <w:tblInd w:w="1068" w:type="dxa"/>
        <w:tblLook w:val="04A0" w:firstRow="1" w:lastRow="0" w:firstColumn="1" w:lastColumn="0" w:noHBand="0" w:noVBand="1"/>
      </w:tblPr>
      <w:tblGrid>
        <w:gridCol w:w="600"/>
        <w:gridCol w:w="3651"/>
        <w:gridCol w:w="2019"/>
        <w:gridCol w:w="2409"/>
      </w:tblGrid>
      <w:tr w:rsidR="00812B72" w:rsidRPr="00666879" w:rsidTr="00812B72">
        <w:tc>
          <w:tcPr>
            <w:tcW w:w="8679" w:type="dxa"/>
            <w:gridSpan w:val="4"/>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 xml:space="preserve">Директор </w:t>
            </w: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3651"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Критерий целевых показателей</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баллах от 1 до 5</w:t>
            </w:r>
          </w:p>
        </w:tc>
        <w:tc>
          <w:tcPr>
            <w:tcW w:w="2409"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процентах от 2 до 10</w:t>
            </w: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Выполнение конкретных показателей учреждения</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Качественное проведение мероприятий, повышающих авторитет и имидж учреждения</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Участие учреждения в проектах, конкурсах грантах</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4</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Рациональной использование бюджетных средств</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Обеспечение выполнения требований пожарной и электробезопасности, охраны труда</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6</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Выполнение необходимых объемов текущего и капитального ремонта (при наличии финансирования)</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7</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Высокий уровень исполнительской дисциплины (качественное ведение документации, сдача отчетов), выполнение внеплановой методической и организационной работы</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8</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Совместная деятельность со школами, детсадами, библиотеками</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9</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Укомплектованность учреждения творческими и техническими кадрами</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r w:rsidR="00812B72" w:rsidRPr="00666879" w:rsidTr="00812B72">
        <w:tc>
          <w:tcPr>
            <w:tcW w:w="600" w:type="dxa"/>
          </w:tcPr>
          <w:p w:rsidR="00812B72" w:rsidRPr="00666879" w:rsidRDefault="00812B72" w:rsidP="00812B72">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lastRenderedPageBreak/>
              <w:t>10</w:t>
            </w:r>
          </w:p>
        </w:tc>
        <w:tc>
          <w:tcPr>
            <w:tcW w:w="3651" w:type="dxa"/>
          </w:tcPr>
          <w:p w:rsidR="00812B72" w:rsidRPr="00666879" w:rsidRDefault="00812B72" w:rsidP="00812B72">
            <w:pPr>
              <w:pStyle w:val="a3"/>
              <w:ind w:left="0"/>
              <w:rPr>
                <w:rFonts w:ascii="Times New Roman" w:hAnsi="Times New Roman" w:cs="Times New Roman"/>
                <w:sz w:val="28"/>
                <w:szCs w:val="28"/>
              </w:rPr>
            </w:pPr>
            <w:r w:rsidRPr="00666879">
              <w:rPr>
                <w:rFonts w:ascii="Times New Roman" w:hAnsi="Times New Roman" w:cs="Times New Roman"/>
                <w:sz w:val="28"/>
                <w:szCs w:val="28"/>
              </w:rPr>
              <w:t>Обеспечение информационной открытости учреждения</w:t>
            </w:r>
          </w:p>
        </w:tc>
        <w:tc>
          <w:tcPr>
            <w:tcW w:w="2019" w:type="dxa"/>
          </w:tcPr>
          <w:p w:rsidR="00812B72" w:rsidRPr="00666879" w:rsidRDefault="00812B72" w:rsidP="00812B72">
            <w:pPr>
              <w:pStyle w:val="a3"/>
              <w:ind w:left="0"/>
              <w:jc w:val="center"/>
              <w:rPr>
                <w:rFonts w:ascii="Times New Roman" w:hAnsi="Times New Roman" w:cs="Times New Roman"/>
                <w:sz w:val="28"/>
                <w:szCs w:val="28"/>
              </w:rPr>
            </w:pPr>
          </w:p>
        </w:tc>
        <w:tc>
          <w:tcPr>
            <w:tcW w:w="2409" w:type="dxa"/>
          </w:tcPr>
          <w:p w:rsidR="00812B72" w:rsidRPr="00666879" w:rsidRDefault="00812B72" w:rsidP="00812B72">
            <w:pPr>
              <w:pStyle w:val="a3"/>
              <w:ind w:left="0"/>
              <w:jc w:val="center"/>
              <w:rPr>
                <w:rFonts w:ascii="Times New Roman" w:hAnsi="Times New Roman" w:cs="Times New Roman"/>
                <w:sz w:val="28"/>
                <w:szCs w:val="28"/>
              </w:rPr>
            </w:pPr>
          </w:p>
        </w:tc>
      </w:tr>
    </w:tbl>
    <w:p w:rsidR="00812B72" w:rsidRPr="00666879" w:rsidRDefault="00812B72" w:rsidP="00812B72">
      <w:pPr>
        <w:pStyle w:val="a3"/>
        <w:spacing w:after="0"/>
        <w:ind w:left="1068"/>
        <w:jc w:val="center"/>
        <w:rPr>
          <w:rFonts w:ascii="Times New Roman" w:hAnsi="Times New Roman" w:cs="Times New Roman"/>
          <w:sz w:val="28"/>
          <w:szCs w:val="28"/>
        </w:rPr>
      </w:pPr>
    </w:p>
    <w:p w:rsidR="0088768F" w:rsidRPr="00666879" w:rsidRDefault="00A2042A" w:rsidP="00A2042A">
      <w:pPr>
        <w:pStyle w:val="a3"/>
        <w:numPr>
          <w:ilvl w:val="0"/>
          <w:numId w:val="2"/>
        </w:numPr>
        <w:spacing w:after="0"/>
        <w:jc w:val="both"/>
        <w:rPr>
          <w:rFonts w:ascii="Times New Roman" w:hAnsi="Times New Roman" w:cs="Times New Roman"/>
          <w:sz w:val="28"/>
          <w:szCs w:val="28"/>
        </w:rPr>
      </w:pPr>
      <w:r w:rsidRPr="00666879">
        <w:rPr>
          <w:rFonts w:ascii="Times New Roman" w:hAnsi="Times New Roman" w:cs="Times New Roman"/>
          <w:sz w:val="28"/>
          <w:szCs w:val="28"/>
        </w:rPr>
        <w:t>Критерии оценки интенсивности и высоких результатов работы, качества выполняемых работ для Руководителей коллективов самодеятельного искусства муниципального учреждения культуры «Культурно-спортивный комплекс Кышик», согласно таблице 2.</w:t>
      </w:r>
    </w:p>
    <w:p w:rsidR="00A2042A" w:rsidRPr="00666879" w:rsidRDefault="00A2042A" w:rsidP="00A2042A">
      <w:pPr>
        <w:pStyle w:val="a3"/>
        <w:spacing w:after="0"/>
        <w:ind w:left="1068"/>
        <w:jc w:val="right"/>
        <w:rPr>
          <w:rFonts w:ascii="Times New Roman" w:hAnsi="Times New Roman" w:cs="Times New Roman"/>
          <w:sz w:val="28"/>
          <w:szCs w:val="28"/>
        </w:rPr>
      </w:pPr>
      <w:r w:rsidRPr="00666879">
        <w:rPr>
          <w:rFonts w:ascii="Times New Roman" w:hAnsi="Times New Roman" w:cs="Times New Roman"/>
          <w:sz w:val="28"/>
          <w:szCs w:val="28"/>
        </w:rPr>
        <w:t>Таблица 2</w:t>
      </w:r>
    </w:p>
    <w:p w:rsidR="004E380B" w:rsidRPr="00666879" w:rsidRDefault="004E380B" w:rsidP="00A2042A">
      <w:pPr>
        <w:pStyle w:val="a3"/>
        <w:spacing w:after="0"/>
        <w:ind w:left="1068"/>
        <w:jc w:val="right"/>
        <w:rPr>
          <w:rFonts w:ascii="Times New Roman" w:hAnsi="Times New Roman" w:cs="Times New Roman"/>
          <w:sz w:val="28"/>
          <w:szCs w:val="28"/>
        </w:rPr>
      </w:pPr>
    </w:p>
    <w:tbl>
      <w:tblPr>
        <w:tblStyle w:val="a4"/>
        <w:tblW w:w="8679" w:type="dxa"/>
        <w:tblInd w:w="1068" w:type="dxa"/>
        <w:tblLook w:val="04A0" w:firstRow="1" w:lastRow="0" w:firstColumn="1" w:lastColumn="0" w:noHBand="0" w:noVBand="1"/>
      </w:tblPr>
      <w:tblGrid>
        <w:gridCol w:w="600"/>
        <w:gridCol w:w="3651"/>
        <w:gridCol w:w="2019"/>
        <w:gridCol w:w="2409"/>
      </w:tblGrid>
      <w:tr w:rsidR="00A2042A" w:rsidRPr="00666879" w:rsidTr="00A2042A">
        <w:tc>
          <w:tcPr>
            <w:tcW w:w="8679" w:type="dxa"/>
            <w:gridSpan w:val="4"/>
          </w:tcPr>
          <w:p w:rsidR="00A2042A" w:rsidRPr="00666879" w:rsidRDefault="00A2042A"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Руководители коллективов самодеятельного искусства</w:t>
            </w:r>
          </w:p>
        </w:tc>
      </w:tr>
      <w:tr w:rsidR="00A2042A" w:rsidRPr="00666879" w:rsidTr="00A2042A">
        <w:tc>
          <w:tcPr>
            <w:tcW w:w="600" w:type="dxa"/>
          </w:tcPr>
          <w:p w:rsidR="00A2042A" w:rsidRPr="00666879" w:rsidRDefault="00A2042A"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3651" w:type="dxa"/>
          </w:tcPr>
          <w:p w:rsidR="00A2042A" w:rsidRPr="00666879" w:rsidRDefault="00A2042A"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Критерий целевых показателей</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баллах от 1 до 5</w:t>
            </w:r>
          </w:p>
        </w:tc>
        <w:tc>
          <w:tcPr>
            <w:tcW w:w="2409" w:type="dxa"/>
          </w:tcPr>
          <w:p w:rsidR="00A2042A" w:rsidRPr="00666879" w:rsidRDefault="00A2042A"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процентах от 2 до 10</w:t>
            </w:r>
          </w:p>
        </w:tc>
      </w:tr>
      <w:tr w:rsidR="00A2042A" w:rsidRPr="00666879" w:rsidTr="00A2042A">
        <w:tc>
          <w:tcPr>
            <w:tcW w:w="600" w:type="dxa"/>
          </w:tcPr>
          <w:p w:rsidR="00A2042A"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3651" w:type="dxa"/>
          </w:tcPr>
          <w:p w:rsidR="00A2042A" w:rsidRPr="00666879" w:rsidRDefault="00A2042A"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Руководство клубных формирований, кружковой деятельностью</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p>
        </w:tc>
        <w:tc>
          <w:tcPr>
            <w:tcW w:w="2409" w:type="dxa"/>
          </w:tcPr>
          <w:p w:rsidR="00A2042A" w:rsidRPr="00666879" w:rsidRDefault="00A2042A" w:rsidP="00A2042A">
            <w:pPr>
              <w:pStyle w:val="a3"/>
              <w:ind w:left="0"/>
              <w:jc w:val="center"/>
              <w:rPr>
                <w:rFonts w:ascii="Times New Roman" w:hAnsi="Times New Roman" w:cs="Times New Roman"/>
                <w:sz w:val="28"/>
                <w:szCs w:val="28"/>
              </w:rPr>
            </w:pPr>
          </w:p>
        </w:tc>
      </w:tr>
      <w:tr w:rsidR="00A2042A" w:rsidRPr="00666879" w:rsidTr="00A2042A">
        <w:tc>
          <w:tcPr>
            <w:tcW w:w="600" w:type="dxa"/>
          </w:tcPr>
          <w:p w:rsidR="00A2042A"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3651" w:type="dxa"/>
          </w:tcPr>
          <w:p w:rsidR="00A2042A" w:rsidRPr="00666879" w:rsidRDefault="00A2042A"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Участие клубных формирований в конкурсах, фестивалях, грантах</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p>
        </w:tc>
        <w:tc>
          <w:tcPr>
            <w:tcW w:w="2409" w:type="dxa"/>
          </w:tcPr>
          <w:p w:rsidR="00A2042A" w:rsidRPr="00666879" w:rsidRDefault="00A2042A" w:rsidP="00A2042A">
            <w:pPr>
              <w:pStyle w:val="a3"/>
              <w:ind w:left="0"/>
              <w:jc w:val="center"/>
              <w:rPr>
                <w:rFonts w:ascii="Times New Roman" w:hAnsi="Times New Roman" w:cs="Times New Roman"/>
                <w:sz w:val="28"/>
                <w:szCs w:val="28"/>
              </w:rPr>
            </w:pPr>
          </w:p>
        </w:tc>
      </w:tr>
      <w:tr w:rsidR="00A2042A" w:rsidRPr="00666879" w:rsidTr="00A2042A">
        <w:tc>
          <w:tcPr>
            <w:tcW w:w="600" w:type="dxa"/>
          </w:tcPr>
          <w:p w:rsidR="00A2042A"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3651" w:type="dxa"/>
          </w:tcPr>
          <w:p w:rsidR="00A2042A" w:rsidRPr="00666879" w:rsidRDefault="00A2042A"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Участие клубных формирований в массовых мероприятиях</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p>
        </w:tc>
        <w:tc>
          <w:tcPr>
            <w:tcW w:w="2409" w:type="dxa"/>
          </w:tcPr>
          <w:p w:rsidR="00A2042A" w:rsidRPr="00666879" w:rsidRDefault="00A2042A" w:rsidP="00A2042A">
            <w:pPr>
              <w:pStyle w:val="a3"/>
              <w:ind w:left="0"/>
              <w:jc w:val="center"/>
              <w:rPr>
                <w:rFonts w:ascii="Times New Roman" w:hAnsi="Times New Roman" w:cs="Times New Roman"/>
                <w:sz w:val="28"/>
                <w:szCs w:val="28"/>
              </w:rPr>
            </w:pPr>
          </w:p>
        </w:tc>
      </w:tr>
      <w:tr w:rsidR="00A2042A" w:rsidRPr="00666879" w:rsidTr="00A2042A">
        <w:tc>
          <w:tcPr>
            <w:tcW w:w="600" w:type="dxa"/>
          </w:tcPr>
          <w:p w:rsidR="00A2042A"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4</w:t>
            </w:r>
          </w:p>
        </w:tc>
        <w:tc>
          <w:tcPr>
            <w:tcW w:w="3651" w:type="dxa"/>
          </w:tcPr>
          <w:p w:rsidR="00A2042A" w:rsidRPr="00666879" w:rsidRDefault="00A2042A"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Эффективная работа по сохранению количества участников клубных формирований</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p>
        </w:tc>
        <w:tc>
          <w:tcPr>
            <w:tcW w:w="2409" w:type="dxa"/>
          </w:tcPr>
          <w:p w:rsidR="00A2042A" w:rsidRPr="00666879" w:rsidRDefault="00A2042A" w:rsidP="00A2042A">
            <w:pPr>
              <w:pStyle w:val="a3"/>
              <w:ind w:left="0"/>
              <w:jc w:val="center"/>
              <w:rPr>
                <w:rFonts w:ascii="Times New Roman" w:hAnsi="Times New Roman" w:cs="Times New Roman"/>
                <w:sz w:val="28"/>
                <w:szCs w:val="28"/>
              </w:rPr>
            </w:pPr>
          </w:p>
        </w:tc>
      </w:tr>
      <w:tr w:rsidR="00A2042A" w:rsidRPr="00666879" w:rsidTr="00A2042A">
        <w:tc>
          <w:tcPr>
            <w:tcW w:w="600" w:type="dxa"/>
          </w:tcPr>
          <w:p w:rsidR="00A2042A"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3651" w:type="dxa"/>
          </w:tcPr>
          <w:p w:rsidR="00A2042A" w:rsidRPr="00666879" w:rsidRDefault="00A2042A"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Инициирование участия в проведении мероприятий</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p>
        </w:tc>
        <w:tc>
          <w:tcPr>
            <w:tcW w:w="2409" w:type="dxa"/>
          </w:tcPr>
          <w:p w:rsidR="00A2042A" w:rsidRPr="00666879" w:rsidRDefault="00A2042A" w:rsidP="00A2042A">
            <w:pPr>
              <w:pStyle w:val="a3"/>
              <w:ind w:left="0"/>
              <w:jc w:val="center"/>
              <w:rPr>
                <w:rFonts w:ascii="Times New Roman" w:hAnsi="Times New Roman" w:cs="Times New Roman"/>
                <w:sz w:val="28"/>
                <w:szCs w:val="28"/>
              </w:rPr>
            </w:pPr>
          </w:p>
        </w:tc>
      </w:tr>
      <w:tr w:rsidR="00A2042A" w:rsidRPr="00666879" w:rsidTr="00A2042A">
        <w:tc>
          <w:tcPr>
            <w:tcW w:w="600" w:type="dxa"/>
          </w:tcPr>
          <w:p w:rsidR="00A2042A"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6</w:t>
            </w:r>
          </w:p>
        </w:tc>
        <w:tc>
          <w:tcPr>
            <w:tcW w:w="3651" w:type="dxa"/>
          </w:tcPr>
          <w:p w:rsidR="00A2042A" w:rsidRPr="00666879" w:rsidRDefault="00A2042A"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Работа над обновлением репертуара, ведение документации</w:t>
            </w:r>
          </w:p>
        </w:tc>
        <w:tc>
          <w:tcPr>
            <w:tcW w:w="2019" w:type="dxa"/>
          </w:tcPr>
          <w:p w:rsidR="00A2042A" w:rsidRPr="00666879" w:rsidRDefault="00A2042A" w:rsidP="00A2042A">
            <w:pPr>
              <w:pStyle w:val="a3"/>
              <w:ind w:left="0"/>
              <w:jc w:val="center"/>
              <w:rPr>
                <w:rFonts w:ascii="Times New Roman" w:hAnsi="Times New Roman" w:cs="Times New Roman"/>
                <w:sz w:val="28"/>
                <w:szCs w:val="28"/>
              </w:rPr>
            </w:pPr>
          </w:p>
        </w:tc>
        <w:tc>
          <w:tcPr>
            <w:tcW w:w="2409" w:type="dxa"/>
          </w:tcPr>
          <w:p w:rsidR="00A2042A" w:rsidRPr="00666879" w:rsidRDefault="00A2042A" w:rsidP="00A2042A">
            <w:pPr>
              <w:pStyle w:val="a3"/>
              <w:ind w:left="0"/>
              <w:jc w:val="center"/>
              <w:rPr>
                <w:rFonts w:ascii="Times New Roman" w:hAnsi="Times New Roman" w:cs="Times New Roman"/>
                <w:sz w:val="28"/>
                <w:szCs w:val="28"/>
              </w:rPr>
            </w:pPr>
          </w:p>
        </w:tc>
      </w:tr>
      <w:tr w:rsidR="009B6867" w:rsidRPr="00666879" w:rsidTr="00A2042A">
        <w:tc>
          <w:tcPr>
            <w:tcW w:w="600" w:type="dxa"/>
          </w:tcPr>
          <w:p w:rsidR="009B6867"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7</w:t>
            </w:r>
          </w:p>
        </w:tc>
        <w:tc>
          <w:tcPr>
            <w:tcW w:w="3651" w:type="dxa"/>
          </w:tcPr>
          <w:p w:rsidR="009B6867" w:rsidRPr="00666879" w:rsidRDefault="009B6867"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Выполнение срочных, особо важных, сложных работ, неопределенных трудовым договором</w:t>
            </w:r>
          </w:p>
        </w:tc>
        <w:tc>
          <w:tcPr>
            <w:tcW w:w="2019" w:type="dxa"/>
          </w:tcPr>
          <w:p w:rsidR="009B6867" w:rsidRPr="00666879" w:rsidRDefault="009B6867" w:rsidP="00A2042A">
            <w:pPr>
              <w:pStyle w:val="a3"/>
              <w:ind w:left="0"/>
              <w:jc w:val="center"/>
              <w:rPr>
                <w:rFonts w:ascii="Times New Roman" w:hAnsi="Times New Roman" w:cs="Times New Roman"/>
                <w:sz w:val="28"/>
                <w:szCs w:val="28"/>
              </w:rPr>
            </w:pPr>
          </w:p>
        </w:tc>
        <w:tc>
          <w:tcPr>
            <w:tcW w:w="2409" w:type="dxa"/>
          </w:tcPr>
          <w:p w:rsidR="009B6867" w:rsidRPr="00666879" w:rsidRDefault="009B6867" w:rsidP="00A2042A">
            <w:pPr>
              <w:pStyle w:val="a3"/>
              <w:ind w:left="0"/>
              <w:jc w:val="center"/>
              <w:rPr>
                <w:rFonts w:ascii="Times New Roman" w:hAnsi="Times New Roman" w:cs="Times New Roman"/>
                <w:sz w:val="28"/>
                <w:szCs w:val="28"/>
              </w:rPr>
            </w:pPr>
          </w:p>
        </w:tc>
      </w:tr>
      <w:tr w:rsidR="009B6867" w:rsidRPr="00666879" w:rsidTr="00A2042A">
        <w:tc>
          <w:tcPr>
            <w:tcW w:w="600" w:type="dxa"/>
          </w:tcPr>
          <w:p w:rsidR="009B6867"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8</w:t>
            </w:r>
          </w:p>
        </w:tc>
        <w:tc>
          <w:tcPr>
            <w:tcW w:w="3651" w:type="dxa"/>
          </w:tcPr>
          <w:p w:rsidR="009B6867" w:rsidRPr="00666879" w:rsidRDefault="009B6867"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Соблюдение правил внутреннего распорядка, охраны труда</w:t>
            </w:r>
          </w:p>
        </w:tc>
        <w:tc>
          <w:tcPr>
            <w:tcW w:w="2019" w:type="dxa"/>
          </w:tcPr>
          <w:p w:rsidR="009B6867" w:rsidRPr="00666879" w:rsidRDefault="009B6867" w:rsidP="00A2042A">
            <w:pPr>
              <w:pStyle w:val="a3"/>
              <w:ind w:left="0"/>
              <w:jc w:val="center"/>
              <w:rPr>
                <w:rFonts w:ascii="Times New Roman" w:hAnsi="Times New Roman" w:cs="Times New Roman"/>
                <w:sz w:val="28"/>
                <w:szCs w:val="28"/>
              </w:rPr>
            </w:pPr>
          </w:p>
        </w:tc>
        <w:tc>
          <w:tcPr>
            <w:tcW w:w="2409" w:type="dxa"/>
          </w:tcPr>
          <w:p w:rsidR="009B6867" w:rsidRPr="00666879" w:rsidRDefault="009B6867" w:rsidP="00A2042A">
            <w:pPr>
              <w:pStyle w:val="a3"/>
              <w:ind w:left="0"/>
              <w:jc w:val="center"/>
              <w:rPr>
                <w:rFonts w:ascii="Times New Roman" w:hAnsi="Times New Roman" w:cs="Times New Roman"/>
                <w:sz w:val="28"/>
                <w:szCs w:val="28"/>
              </w:rPr>
            </w:pPr>
          </w:p>
        </w:tc>
      </w:tr>
      <w:tr w:rsidR="009B6867" w:rsidRPr="00666879" w:rsidTr="00A2042A">
        <w:tc>
          <w:tcPr>
            <w:tcW w:w="600" w:type="dxa"/>
          </w:tcPr>
          <w:p w:rsidR="009B6867"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9</w:t>
            </w:r>
          </w:p>
        </w:tc>
        <w:tc>
          <w:tcPr>
            <w:tcW w:w="3651" w:type="dxa"/>
          </w:tcPr>
          <w:p w:rsidR="009B6867" w:rsidRPr="00666879" w:rsidRDefault="009B6867"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 xml:space="preserve">Творческая активность по проведению новых форм досуга (выставки, конкурсы и </w:t>
            </w:r>
            <w:proofErr w:type="spellStart"/>
            <w:r w:rsidRPr="00666879">
              <w:rPr>
                <w:rFonts w:ascii="Times New Roman" w:hAnsi="Times New Roman" w:cs="Times New Roman"/>
                <w:sz w:val="28"/>
                <w:szCs w:val="28"/>
              </w:rPr>
              <w:t>др</w:t>
            </w:r>
            <w:proofErr w:type="spellEnd"/>
            <w:r w:rsidRPr="00666879">
              <w:rPr>
                <w:rFonts w:ascii="Times New Roman" w:hAnsi="Times New Roman" w:cs="Times New Roman"/>
                <w:sz w:val="28"/>
                <w:szCs w:val="28"/>
              </w:rPr>
              <w:t>)</w:t>
            </w:r>
          </w:p>
        </w:tc>
        <w:tc>
          <w:tcPr>
            <w:tcW w:w="2019" w:type="dxa"/>
          </w:tcPr>
          <w:p w:rsidR="009B6867" w:rsidRPr="00666879" w:rsidRDefault="009B6867" w:rsidP="00A2042A">
            <w:pPr>
              <w:pStyle w:val="a3"/>
              <w:ind w:left="0"/>
              <w:jc w:val="center"/>
              <w:rPr>
                <w:rFonts w:ascii="Times New Roman" w:hAnsi="Times New Roman" w:cs="Times New Roman"/>
                <w:sz w:val="28"/>
                <w:szCs w:val="28"/>
              </w:rPr>
            </w:pPr>
          </w:p>
        </w:tc>
        <w:tc>
          <w:tcPr>
            <w:tcW w:w="2409" w:type="dxa"/>
          </w:tcPr>
          <w:p w:rsidR="009B6867" w:rsidRPr="00666879" w:rsidRDefault="009B6867" w:rsidP="00A2042A">
            <w:pPr>
              <w:pStyle w:val="a3"/>
              <w:ind w:left="0"/>
              <w:jc w:val="center"/>
              <w:rPr>
                <w:rFonts w:ascii="Times New Roman" w:hAnsi="Times New Roman" w:cs="Times New Roman"/>
                <w:sz w:val="28"/>
                <w:szCs w:val="28"/>
              </w:rPr>
            </w:pPr>
          </w:p>
        </w:tc>
      </w:tr>
      <w:tr w:rsidR="009B6867" w:rsidRPr="00666879" w:rsidTr="00A2042A">
        <w:tc>
          <w:tcPr>
            <w:tcW w:w="600" w:type="dxa"/>
          </w:tcPr>
          <w:p w:rsidR="009B6867" w:rsidRPr="00666879" w:rsidRDefault="009B6867" w:rsidP="00A2042A">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10</w:t>
            </w:r>
          </w:p>
        </w:tc>
        <w:tc>
          <w:tcPr>
            <w:tcW w:w="3651" w:type="dxa"/>
          </w:tcPr>
          <w:p w:rsidR="009B6867" w:rsidRPr="00666879" w:rsidRDefault="009B6867" w:rsidP="009B6867">
            <w:pPr>
              <w:pStyle w:val="a3"/>
              <w:ind w:left="0"/>
              <w:rPr>
                <w:rFonts w:ascii="Times New Roman" w:hAnsi="Times New Roman" w:cs="Times New Roman"/>
                <w:sz w:val="28"/>
                <w:szCs w:val="28"/>
              </w:rPr>
            </w:pPr>
            <w:r w:rsidRPr="00666879">
              <w:rPr>
                <w:rFonts w:ascii="Times New Roman" w:hAnsi="Times New Roman" w:cs="Times New Roman"/>
                <w:sz w:val="28"/>
                <w:szCs w:val="28"/>
              </w:rPr>
              <w:t xml:space="preserve">Активное участие в </w:t>
            </w:r>
            <w:r w:rsidRPr="00666879">
              <w:rPr>
                <w:rFonts w:ascii="Times New Roman" w:hAnsi="Times New Roman" w:cs="Times New Roman"/>
                <w:sz w:val="28"/>
                <w:szCs w:val="28"/>
              </w:rPr>
              <w:lastRenderedPageBreak/>
              <w:t>общественных мероприятиях (субботниках, культурно-массовых мероприятиях, участие в ремонте)</w:t>
            </w:r>
          </w:p>
        </w:tc>
        <w:tc>
          <w:tcPr>
            <w:tcW w:w="2019" w:type="dxa"/>
          </w:tcPr>
          <w:p w:rsidR="009B6867" w:rsidRPr="00666879" w:rsidRDefault="009B6867" w:rsidP="00A2042A">
            <w:pPr>
              <w:pStyle w:val="a3"/>
              <w:ind w:left="0"/>
              <w:jc w:val="center"/>
              <w:rPr>
                <w:rFonts w:ascii="Times New Roman" w:hAnsi="Times New Roman" w:cs="Times New Roman"/>
                <w:sz w:val="28"/>
                <w:szCs w:val="28"/>
              </w:rPr>
            </w:pPr>
          </w:p>
        </w:tc>
        <w:tc>
          <w:tcPr>
            <w:tcW w:w="2409" w:type="dxa"/>
          </w:tcPr>
          <w:p w:rsidR="009B6867" w:rsidRPr="00666879" w:rsidRDefault="009B6867" w:rsidP="00A2042A">
            <w:pPr>
              <w:pStyle w:val="a3"/>
              <w:ind w:left="0"/>
              <w:jc w:val="center"/>
              <w:rPr>
                <w:rFonts w:ascii="Times New Roman" w:hAnsi="Times New Roman" w:cs="Times New Roman"/>
                <w:sz w:val="28"/>
                <w:szCs w:val="28"/>
              </w:rPr>
            </w:pPr>
          </w:p>
        </w:tc>
      </w:tr>
    </w:tbl>
    <w:p w:rsidR="00A2042A" w:rsidRPr="00666879" w:rsidRDefault="00A2042A" w:rsidP="00A2042A">
      <w:pPr>
        <w:pStyle w:val="a3"/>
        <w:spacing w:after="0"/>
        <w:ind w:left="1068"/>
        <w:jc w:val="center"/>
        <w:rPr>
          <w:rFonts w:ascii="Times New Roman" w:hAnsi="Times New Roman" w:cs="Times New Roman"/>
          <w:sz w:val="28"/>
          <w:szCs w:val="28"/>
        </w:rPr>
      </w:pPr>
    </w:p>
    <w:p w:rsidR="009B6867" w:rsidRPr="00666879" w:rsidRDefault="009B6867" w:rsidP="00A2042A">
      <w:pPr>
        <w:pStyle w:val="a3"/>
        <w:spacing w:after="0"/>
        <w:ind w:left="1068"/>
        <w:jc w:val="center"/>
        <w:rPr>
          <w:rFonts w:ascii="Times New Roman" w:hAnsi="Times New Roman" w:cs="Times New Roman"/>
          <w:sz w:val="28"/>
          <w:szCs w:val="28"/>
        </w:rPr>
      </w:pPr>
    </w:p>
    <w:p w:rsidR="009B6867" w:rsidRPr="00666879" w:rsidRDefault="009B6867" w:rsidP="009B6867">
      <w:pPr>
        <w:pStyle w:val="a3"/>
        <w:numPr>
          <w:ilvl w:val="0"/>
          <w:numId w:val="2"/>
        </w:numPr>
        <w:spacing w:after="0"/>
        <w:jc w:val="both"/>
        <w:rPr>
          <w:rFonts w:ascii="Times New Roman" w:hAnsi="Times New Roman" w:cs="Times New Roman"/>
          <w:sz w:val="28"/>
          <w:szCs w:val="28"/>
        </w:rPr>
      </w:pPr>
      <w:r w:rsidRPr="00666879">
        <w:rPr>
          <w:rFonts w:ascii="Times New Roman" w:hAnsi="Times New Roman" w:cs="Times New Roman"/>
          <w:sz w:val="28"/>
          <w:szCs w:val="28"/>
        </w:rPr>
        <w:t>Критерии оценки интенсивности и высоких результатов работы, качества выполняемых работ для заведующего хозяйством муниципального учреждения культуры «Культурно-спортивный комплекс Кышик», согласно таблице 3</w:t>
      </w:r>
    </w:p>
    <w:p w:rsidR="009B6867" w:rsidRPr="00666879" w:rsidRDefault="009B6867" w:rsidP="009B6867">
      <w:pPr>
        <w:pStyle w:val="a3"/>
        <w:spacing w:after="0"/>
        <w:ind w:left="1068"/>
        <w:jc w:val="both"/>
        <w:rPr>
          <w:rFonts w:ascii="Times New Roman" w:hAnsi="Times New Roman" w:cs="Times New Roman"/>
          <w:sz w:val="28"/>
          <w:szCs w:val="28"/>
        </w:rPr>
      </w:pPr>
    </w:p>
    <w:p w:rsidR="009B6867" w:rsidRPr="00666879" w:rsidRDefault="009B6867" w:rsidP="009B6867">
      <w:pPr>
        <w:pStyle w:val="a3"/>
        <w:spacing w:after="0"/>
        <w:ind w:left="1068"/>
        <w:jc w:val="right"/>
        <w:rPr>
          <w:rFonts w:ascii="Times New Roman" w:hAnsi="Times New Roman" w:cs="Times New Roman"/>
          <w:sz w:val="28"/>
          <w:szCs w:val="28"/>
        </w:rPr>
      </w:pPr>
      <w:r w:rsidRPr="00666879">
        <w:rPr>
          <w:rFonts w:ascii="Times New Roman" w:hAnsi="Times New Roman" w:cs="Times New Roman"/>
          <w:sz w:val="28"/>
          <w:szCs w:val="28"/>
        </w:rPr>
        <w:t>Таблица 3</w:t>
      </w:r>
    </w:p>
    <w:p w:rsidR="009B6867" w:rsidRPr="00666879" w:rsidRDefault="009B6867" w:rsidP="009B6867">
      <w:pPr>
        <w:pStyle w:val="a3"/>
        <w:spacing w:after="0"/>
        <w:ind w:left="1068"/>
        <w:jc w:val="right"/>
        <w:rPr>
          <w:rFonts w:ascii="Times New Roman" w:hAnsi="Times New Roman" w:cs="Times New Roman"/>
          <w:sz w:val="28"/>
          <w:szCs w:val="28"/>
        </w:rPr>
      </w:pPr>
    </w:p>
    <w:tbl>
      <w:tblPr>
        <w:tblStyle w:val="a4"/>
        <w:tblW w:w="8679" w:type="dxa"/>
        <w:tblInd w:w="1068" w:type="dxa"/>
        <w:tblLook w:val="04A0" w:firstRow="1" w:lastRow="0" w:firstColumn="1" w:lastColumn="0" w:noHBand="0" w:noVBand="1"/>
      </w:tblPr>
      <w:tblGrid>
        <w:gridCol w:w="600"/>
        <w:gridCol w:w="3651"/>
        <w:gridCol w:w="2019"/>
        <w:gridCol w:w="2409"/>
      </w:tblGrid>
      <w:tr w:rsidR="009B6867" w:rsidRPr="00666879" w:rsidTr="009B6867">
        <w:tc>
          <w:tcPr>
            <w:tcW w:w="8679" w:type="dxa"/>
            <w:gridSpan w:val="4"/>
          </w:tcPr>
          <w:p w:rsidR="009B6867" w:rsidRPr="00666879" w:rsidRDefault="009B6867"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Заведующая хозяйством</w:t>
            </w: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3651" w:type="dxa"/>
          </w:tcPr>
          <w:p w:rsidR="009B6867" w:rsidRPr="00666879" w:rsidRDefault="009B6867"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Критерий целевых показателей</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баллах от 1 до 5</w:t>
            </w:r>
          </w:p>
        </w:tc>
        <w:tc>
          <w:tcPr>
            <w:tcW w:w="2409" w:type="dxa"/>
          </w:tcPr>
          <w:p w:rsidR="009B6867" w:rsidRPr="00666879" w:rsidRDefault="009B6867"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процентах от 2 до 10</w:t>
            </w: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3651" w:type="dxa"/>
          </w:tcPr>
          <w:p w:rsidR="009B6867" w:rsidRPr="00666879" w:rsidRDefault="009B6867"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Успешное и качественное выполнение работы</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p>
        </w:tc>
        <w:tc>
          <w:tcPr>
            <w:tcW w:w="2409" w:type="dxa"/>
          </w:tcPr>
          <w:p w:rsidR="009B6867" w:rsidRPr="00666879" w:rsidRDefault="009B6867" w:rsidP="009B6867">
            <w:pPr>
              <w:pStyle w:val="a3"/>
              <w:ind w:left="0"/>
              <w:jc w:val="center"/>
              <w:rPr>
                <w:rFonts w:ascii="Times New Roman" w:hAnsi="Times New Roman" w:cs="Times New Roman"/>
                <w:sz w:val="28"/>
                <w:szCs w:val="28"/>
              </w:rPr>
            </w:pP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3651" w:type="dxa"/>
          </w:tcPr>
          <w:p w:rsidR="009B6867" w:rsidRPr="00666879" w:rsidRDefault="009B6867"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Своевременная постановка на учет всех материальных ценностей</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p>
        </w:tc>
        <w:tc>
          <w:tcPr>
            <w:tcW w:w="2409" w:type="dxa"/>
          </w:tcPr>
          <w:p w:rsidR="009B6867" w:rsidRPr="00666879" w:rsidRDefault="009B6867" w:rsidP="009B6867">
            <w:pPr>
              <w:pStyle w:val="a3"/>
              <w:ind w:left="0"/>
              <w:jc w:val="center"/>
              <w:rPr>
                <w:rFonts w:ascii="Times New Roman" w:hAnsi="Times New Roman" w:cs="Times New Roman"/>
                <w:sz w:val="28"/>
                <w:szCs w:val="28"/>
              </w:rPr>
            </w:pP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3651" w:type="dxa"/>
          </w:tcPr>
          <w:p w:rsidR="009B6867" w:rsidRPr="00666879" w:rsidRDefault="009B6867"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Своевременное списание малоценного имущества</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p>
        </w:tc>
        <w:tc>
          <w:tcPr>
            <w:tcW w:w="2409" w:type="dxa"/>
          </w:tcPr>
          <w:p w:rsidR="009B6867" w:rsidRPr="00666879" w:rsidRDefault="009B6867" w:rsidP="009B6867">
            <w:pPr>
              <w:pStyle w:val="a3"/>
              <w:ind w:left="0"/>
              <w:jc w:val="center"/>
              <w:rPr>
                <w:rFonts w:ascii="Times New Roman" w:hAnsi="Times New Roman" w:cs="Times New Roman"/>
                <w:sz w:val="28"/>
                <w:szCs w:val="28"/>
              </w:rPr>
            </w:pP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4</w:t>
            </w:r>
          </w:p>
        </w:tc>
        <w:tc>
          <w:tcPr>
            <w:tcW w:w="3651" w:type="dxa"/>
          </w:tcPr>
          <w:p w:rsidR="009B6867" w:rsidRPr="00666879" w:rsidRDefault="009B6867"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Исполнительская дисциплина (качественное ведение документации, своевременное предоставление материалов,</w:t>
            </w:r>
            <w:r w:rsidR="00E5497F" w:rsidRPr="00666879">
              <w:rPr>
                <w:rFonts w:ascii="Times New Roman" w:hAnsi="Times New Roman" w:cs="Times New Roman"/>
                <w:sz w:val="28"/>
                <w:szCs w:val="28"/>
              </w:rPr>
              <w:t xml:space="preserve"> выполнение поручений)</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p>
        </w:tc>
        <w:tc>
          <w:tcPr>
            <w:tcW w:w="2409" w:type="dxa"/>
          </w:tcPr>
          <w:p w:rsidR="009B6867" w:rsidRPr="00666879" w:rsidRDefault="009B6867" w:rsidP="009B6867">
            <w:pPr>
              <w:pStyle w:val="a3"/>
              <w:ind w:left="0"/>
              <w:jc w:val="center"/>
              <w:rPr>
                <w:rFonts w:ascii="Times New Roman" w:hAnsi="Times New Roman" w:cs="Times New Roman"/>
                <w:sz w:val="28"/>
                <w:szCs w:val="28"/>
              </w:rPr>
            </w:pP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5</w:t>
            </w:r>
          </w:p>
        </w:tc>
        <w:tc>
          <w:tcPr>
            <w:tcW w:w="3651" w:type="dxa"/>
          </w:tcPr>
          <w:p w:rsidR="009B6867" w:rsidRPr="00666879" w:rsidRDefault="00E5497F"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Обеспечение оперативности выполнения заявок по устранению технических неполадок</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p>
        </w:tc>
        <w:tc>
          <w:tcPr>
            <w:tcW w:w="2409" w:type="dxa"/>
          </w:tcPr>
          <w:p w:rsidR="009B6867" w:rsidRPr="00666879" w:rsidRDefault="009B6867" w:rsidP="009B6867">
            <w:pPr>
              <w:pStyle w:val="a3"/>
              <w:ind w:left="0"/>
              <w:jc w:val="center"/>
              <w:rPr>
                <w:rFonts w:ascii="Times New Roman" w:hAnsi="Times New Roman" w:cs="Times New Roman"/>
                <w:sz w:val="28"/>
                <w:szCs w:val="28"/>
              </w:rPr>
            </w:pPr>
          </w:p>
        </w:tc>
      </w:tr>
      <w:tr w:rsidR="009B6867" w:rsidRPr="00666879" w:rsidTr="009B6867">
        <w:tc>
          <w:tcPr>
            <w:tcW w:w="600" w:type="dxa"/>
          </w:tcPr>
          <w:p w:rsidR="009B6867"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6</w:t>
            </w:r>
          </w:p>
        </w:tc>
        <w:tc>
          <w:tcPr>
            <w:tcW w:w="3651" w:type="dxa"/>
          </w:tcPr>
          <w:p w:rsidR="009B6867" w:rsidRPr="00666879" w:rsidRDefault="00E5497F"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Обеспечение рабочего состояния первичных средств тушения огня, их маркировка, организация учета, своевременная замена</w:t>
            </w:r>
          </w:p>
        </w:tc>
        <w:tc>
          <w:tcPr>
            <w:tcW w:w="2019" w:type="dxa"/>
          </w:tcPr>
          <w:p w:rsidR="009B6867" w:rsidRPr="00666879" w:rsidRDefault="009B6867" w:rsidP="009B6867">
            <w:pPr>
              <w:pStyle w:val="a3"/>
              <w:ind w:left="0"/>
              <w:jc w:val="center"/>
              <w:rPr>
                <w:rFonts w:ascii="Times New Roman" w:hAnsi="Times New Roman" w:cs="Times New Roman"/>
                <w:sz w:val="28"/>
                <w:szCs w:val="28"/>
              </w:rPr>
            </w:pPr>
          </w:p>
        </w:tc>
        <w:tc>
          <w:tcPr>
            <w:tcW w:w="2409" w:type="dxa"/>
          </w:tcPr>
          <w:p w:rsidR="009B6867" w:rsidRPr="00666879" w:rsidRDefault="009B6867" w:rsidP="009B6867">
            <w:pPr>
              <w:pStyle w:val="a3"/>
              <w:ind w:left="0"/>
              <w:jc w:val="center"/>
              <w:rPr>
                <w:rFonts w:ascii="Times New Roman" w:hAnsi="Times New Roman" w:cs="Times New Roman"/>
                <w:sz w:val="28"/>
                <w:szCs w:val="28"/>
              </w:rPr>
            </w:pPr>
          </w:p>
        </w:tc>
      </w:tr>
      <w:tr w:rsidR="00E5497F" w:rsidRPr="00666879" w:rsidTr="009B6867">
        <w:tc>
          <w:tcPr>
            <w:tcW w:w="600" w:type="dxa"/>
          </w:tcPr>
          <w:p w:rsidR="00E5497F"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7</w:t>
            </w:r>
          </w:p>
        </w:tc>
        <w:tc>
          <w:tcPr>
            <w:tcW w:w="3651" w:type="dxa"/>
          </w:tcPr>
          <w:p w:rsidR="00E5497F" w:rsidRPr="00666879" w:rsidRDefault="00E5497F"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 xml:space="preserve">Организация работ по благоустройству и уборке учреждения и его </w:t>
            </w:r>
            <w:r w:rsidRPr="00666879">
              <w:rPr>
                <w:rFonts w:ascii="Times New Roman" w:hAnsi="Times New Roman" w:cs="Times New Roman"/>
                <w:sz w:val="28"/>
                <w:szCs w:val="28"/>
              </w:rPr>
              <w:lastRenderedPageBreak/>
              <w:t>территории</w:t>
            </w:r>
          </w:p>
        </w:tc>
        <w:tc>
          <w:tcPr>
            <w:tcW w:w="2019" w:type="dxa"/>
          </w:tcPr>
          <w:p w:rsidR="00E5497F" w:rsidRPr="00666879" w:rsidRDefault="00E5497F" w:rsidP="009B6867">
            <w:pPr>
              <w:pStyle w:val="a3"/>
              <w:ind w:left="0"/>
              <w:jc w:val="center"/>
              <w:rPr>
                <w:rFonts w:ascii="Times New Roman" w:hAnsi="Times New Roman" w:cs="Times New Roman"/>
                <w:sz w:val="28"/>
                <w:szCs w:val="28"/>
              </w:rPr>
            </w:pPr>
          </w:p>
        </w:tc>
        <w:tc>
          <w:tcPr>
            <w:tcW w:w="2409" w:type="dxa"/>
          </w:tcPr>
          <w:p w:rsidR="00E5497F" w:rsidRPr="00666879" w:rsidRDefault="00E5497F" w:rsidP="009B6867">
            <w:pPr>
              <w:pStyle w:val="a3"/>
              <w:ind w:left="0"/>
              <w:jc w:val="center"/>
              <w:rPr>
                <w:rFonts w:ascii="Times New Roman" w:hAnsi="Times New Roman" w:cs="Times New Roman"/>
                <w:sz w:val="28"/>
                <w:szCs w:val="28"/>
              </w:rPr>
            </w:pPr>
          </w:p>
        </w:tc>
      </w:tr>
      <w:tr w:rsidR="00E5497F" w:rsidRPr="00666879" w:rsidTr="009B6867">
        <w:tc>
          <w:tcPr>
            <w:tcW w:w="600" w:type="dxa"/>
          </w:tcPr>
          <w:p w:rsidR="00E5497F"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lastRenderedPageBreak/>
              <w:t>8</w:t>
            </w:r>
          </w:p>
        </w:tc>
        <w:tc>
          <w:tcPr>
            <w:tcW w:w="3651" w:type="dxa"/>
          </w:tcPr>
          <w:p w:rsidR="00E5497F" w:rsidRPr="00666879" w:rsidRDefault="00E5497F"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Обеспечение надлежащего состояния материальных ценностей, мелко срочный ремонт</w:t>
            </w:r>
          </w:p>
        </w:tc>
        <w:tc>
          <w:tcPr>
            <w:tcW w:w="2019" w:type="dxa"/>
          </w:tcPr>
          <w:p w:rsidR="00E5497F" w:rsidRPr="00666879" w:rsidRDefault="00E5497F" w:rsidP="009B6867">
            <w:pPr>
              <w:pStyle w:val="a3"/>
              <w:ind w:left="0"/>
              <w:jc w:val="center"/>
              <w:rPr>
                <w:rFonts w:ascii="Times New Roman" w:hAnsi="Times New Roman" w:cs="Times New Roman"/>
                <w:sz w:val="28"/>
                <w:szCs w:val="28"/>
              </w:rPr>
            </w:pPr>
          </w:p>
        </w:tc>
        <w:tc>
          <w:tcPr>
            <w:tcW w:w="2409" w:type="dxa"/>
          </w:tcPr>
          <w:p w:rsidR="00E5497F" w:rsidRPr="00666879" w:rsidRDefault="00E5497F" w:rsidP="009B6867">
            <w:pPr>
              <w:pStyle w:val="a3"/>
              <w:ind w:left="0"/>
              <w:jc w:val="center"/>
              <w:rPr>
                <w:rFonts w:ascii="Times New Roman" w:hAnsi="Times New Roman" w:cs="Times New Roman"/>
                <w:sz w:val="28"/>
                <w:szCs w:val="28"/>
              </w:rPr>
            </w:pPr>
          </w:p>
        </w:tc>
      </w:tr>
      <w:tr w:rsidR="00E5497F" w:rsidRPr="00666879" w:rsidTr="009B6867">
        <w:tc>
          <w:tcPr>
            <w:tcW w:w="600" w:type="dxa"/>
          </w:tcPr>
          <w:p w:rsidR="00E5497F"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9</w:t>
            </w:r>
          </w:p>
        </w:tc>
        <w:tc>
          <w:tcPr>
            <w:tcW w:w="3651" w:type="dxa"/>
          </w:tcPr>
          <w:p w:rsidR="00E5497F" w:rsidRPr="00666879" w:rsidRDefault="00E5497F"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Выполнение плана сверок материальных ценностей учреждения</w:t>
            </w:r>
          </w:p>
        </w:tc>
        <w:tc>
          <w:tcPr>
            <w:tcW w:w="2019" w:type="dxa"/>
          </w:tcPr>
          <w:p w:rsidR="00E5497F" w:rsidRPr="00666879" w:rsidRDefault="00E5497F" w:rsidP="009B6867">
            <w:pPr>
              <w:pStyle w:val="a3"/>
              <w:ind w:left="0"/>
              <w:jc w:val="center"/>
              <w:rPr>
                <w:rFonts w:ascii="Times New Roman" w:hAnsi="Times New Roman" w:cs="Times New Roman"/>
                <w:sz w:val="28"/>
                <w:szCs w:val="28"/>
              </w:rPr>
            </w:pPr>
          </w:p>
        </w:tc>
        <w:tc>
          <w:tcPr>
            <w:tcW w:w="2409" w:type="dxa"/>
          </w:tcPr>
          <w:p w:rsidR="00E5497F" w:rsidRPr="00666879" w:rsidRDefault="00E5497F" w:rsidP="009B6867">
            <w:pPr>
              <w:pStyle w:val="a3"/>
              <w:ind w:left="0"/>
              <w:jc w:val="center"/>
              <w:rPr>
                <w:rFonts w:ascii="Times New Roman" w:hAnsi="Times New Roman" w:cs="Times New Roman"/>
                <w:sz w:val="28"/>
                <w:szCs w:val="28"/>
              </w:rPr>
            </w:pPr>
          </w:p>
          <w:p w:rsidR="00E5497F" w:rsidRPr="00666879" w:rsidRDefault="00E5497F" w:rsidP="009B6867">
            <w:pPr>
              <w:pStyle w:val="a3"/>
              <w:ind w:left="0"/>
              <w:jc w:val="center"/>
              <w:rPr>
                <w:rFonts w:ascii="Times New Roman" w:hAnsi="Times New Roman" w:cs="Times New Roman"/>
                <w:sz w:val="28"/>
                <w:szCs w:val="28"/>
              </w:rPr>
            </w:pPr>
          </w:p>
        </w:tc>
      </w:tr>
      <w:tr w:rsidR="00E5497F" w:rsidRPr="00666879" w:rsidTr="009B6867">
        <w:tc>
          <w:tcPr>
            <w:tcW w:w="600" w:type="dxa"/>
          </w:tcPr>
          <w:p w:rsidR="00E5497F" w:rsidRPr="00666879" w:rsidRDefault="00E5497F" w:rsidP="009B6867">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10</w:t>
            </w:r>
          </w:p>
        </w:tc>
        <w:tc>
          <w:tcPr>
            <w:tcW w:w="3651" w:type="dxa"/>
          </w:tcPr>
          <w:p w:rsidR="00E5497F" w:rsidRPr="00666879" w:rsidRDefault="00E5497F" w:rsidP="00E5497F">
            <w:pPr>
              <w:pStyle w:val="a3"/>
              <w:ind w:left="0"/>
              <w:rPr>
                <w:rFonts w:ascii="Times New Roman" w:hAnsi="Times New Roman" w:cs="Times New Roman"/>
                <w:sz w:val="28"/>
                <w:szCs w:val="28"/>
              </w:rPr>
            </w:pPr>
            <w:r w:rsidRPr="00666879">
              <w:rPr>
                <w:rFonts w:ascii="Times New Roman" w:hAnsi="Times New Roman" w:cs="Times New Roman"/>
                <w:sz w:val="28"/>
                <w:szCs w:val="28"/>
              </w:rPr>
              <w:t>Активное участие в общественных мероприятиях (субботниках, культурно-массовых мероприятиях, участие в ремонте)</w:t>
            </w:r>
          </w:p>
        </w:tc>
        <w:tc>
          <w:tcPr>
            <w:tcW w:w="2019" w:type="dxa"/>
          </w:tcPr>
          <w:p w:rsidR="00E5497F" w:rsidRPr="00666879" w:rsidRDefault="00E5497F" w:rsidP="009B6867">
            <w:pPr>
              <w:pStyle w:val="a3"/>
              <w:ind w:left="0"/>
              <w:jc w:val="center"/>
              <w:rPr>
                <w:rFonts w:ascii="Times New Roman" w:hAnsi="Times New Roman" w:cs="Times New Roman"/>
                <w:sz w:val="28"/>
                <w:szCs w:val="28"/>
              </w:rPr>
            </w:pPr>
          </w:p>
        </w:tc>
        <w:tc>
          <w:tcPr>
            <w:tcW w:w="2409" w:type="dxa"/>
          </w:tcPr>
          <w:p w:rsidR="00E5497F" w:rsidRPr="00666879" w:rsidRDefault="00E5497F" w:rsidP="009B6867">
            <w:pPr>
              <w:pStyle w:val="a3"/>
              <w:ind w:left="0"/>
              <w:jc w:val="center"/>
              <w:rPr>
                <w:rFonts w:ascii="Times New Roman" w:hAnsi="Times New Roman" w:cs="Times New Roman"/>
                <w:sz w:val="28"/>
                <w:szCs w:val="28"/>
              </w:rPr>
            </w:pPr>
          </w:p>
        </w:tc>
      </w:tr>
    </w:tbl>
    <w:p w:rsidR="009B6867" w:rsidRPr="00666879" w:rsidRDefault="009B6867" w:rsidP="009B6867">
      <w:pPr>
        <w:pStyle w:val="a3"/>
        <w:spacing w:after="0"/>
        <w:ind w:left="1068"/>
        <w:jc w:val="center"/>
        <w:rPr>
          <w:rFonts w:ascii="Times New Roman" w:hAnsi="Times New Roman" w:cs="Times New Roman"/>
          <w:sz w:val="28"/>
          <w:szCs w:val="28"/>
        </w:rPr>
      </w:pPr>
    </w:p>
    <w:p w:rsidR="00E5497F" w:rsidRPr="00666879" w:rsidRDefault="00E5497F" w:rsidP="00E5497F">
      <w:pPr>
        <w:pStyle w:val="a3"/>
        <w:numPr>
          <w:ilvl w:val="0"/>
          <w:numId w:val="2"/>
        </w:numPr>
        <w:spacing w:after="0"/>
        <w:jc w:val="both"/>
        <w:rPr>
          <w:rFonts w:ascii="Times New Roman" w:hAnsi="Times New Roman" w:cs="Times New Roman"/>
          <w:sz w:val="28"/>
          <w:szCs w:val="28"/>
        </w:rPr>
      </w:pPr>
      <w:r w:rsidRPr="00666879">
        <w:rPr>
          <w:rFonts w:ascii="Times New Roman" w:hAnsi="Times New Roman" w:cs="Times New Roman"/>
          <w:sz w:val="28"/>
          <w:szCs w:val="28"/>
        </w:rPr>
        <w:t>Критерии оценки интенсивности и высоких результатов работы, качества выполняемых работ для уборщика служебных помещений муниципального учреждения культуры «Культурно-спортивный комплекс Кышик», согласно таблице 4</w:t>
      </w:r>
    </w:p>
    <w:p w:rsidR="00E5497F" w:rsidRPr="00666879" w:rsidRDefault="00E5497F" w:rsidP="00E5497F">
      <w:pPr>
        <w:pStyle w:val="a3"/>
        <w:spacing w:after="0"/>
        <w:ind w:left="1068"/>
        <w:jc w:val="both"/>
        <w:rPr>
          <w:rFonts w:ascii="Times New Roman" w:hAnsi="Times New Roman" w:cs="Times New Roman"/>
          <w:sz w:val="28"/>
          <w:szCs w:val="28"/>
        </w:rPr>
      </w:pPr>
    </w:p>
    <w:p w:rsidR="00E5497F" w:rsidRPr="00666879" w:rsidRDefault="00E5497F" w:rsidP="00E5497F">
      <w:pPr>
        <w:pStyle w:val="a3"/>
        <w:spacing w:after="0"/>
        <w:ind w:left="1068"/>
        <w:jc w:val="right"/>
        <w:rPr>
          <w:rFonts w:ascii="Times New Roman" w:hAnsi="Times New Roman" w:cs="Times New Roman"/>
          <w:sz w:val="28"/>
          <w:szCs w:val="28"/>
        </w:rPr>
      </w:pPr>
      <w:r w:rsidRPr="00666879">
        <w:rPr>
          <w:rFonts w:ascii="Times New Roman" w:hAnsi="Times New Roman" w:cs="Times New Roman"/>
          <w:sz w:val="28"/>
          <w:szCs w:val="28"/>
        </w:rPr>
        <w:t>Таблица 4</w:t>
      </w:r>
    </w:p>
    <w:p w:rsidR="00E5497F" w:rsidRPr="00666879" w:rsidRDefault="00E5497F" w:rsidP="00E5497F">
      <w:pPr>
        <w:pStyle w:val="a3"/>
        <w:spacing w:after="0"/>
        <w:ind w:left="1068"/>
        <w:jc w:val="right"/>
        <w:rPr>
          <w:rFonts w:ascii="Times New Roman" w:hAnsi="Times New Roman" w:cs="Times New Roman"/>
          <w:sz w:val="28"/>
          <w:szCs w:val="28"/>
        </w:rPr>
      </w:pPr>
    </w:p>
    <w:tbl>
      <w:tblPr>
        <w:tblStyle w:val="a4"/>
        <w:tblW w:w="8679" w:type="dxa"/>
        <w:tblInd w:w="1068" w:type="dxa"/>
        <w:tblLook w:val="04A0" w:firstRow="1" w:lastRow="0" w:firstColumn="1" w:lastColumn="0" w:noHBand="0" w:noVBand="1"/>
      </w:tblPr>
      <w:tblGrid>
        <w:gridCol w:w="600"/>
        <w:gridCol w:w="3651"/>
        <w:gridCol w:w="2019"/>
        <w:gridCol w:w="2409"/>
      </w:tblGrid>
      <w:tr w:rsidR="00E5497F" w:rsidRPr="00666879" w:rsidTr="002422CD">
        <w:tc>
          <w:tcPr>
            <w:tcW w:w="8679" w:type="dxa"/>
            <w:gridSpan w:val="4"/>
          </w:tcPr>
          <w:p w:rsidR="00E5497F" w:rsidRPr="00666879" w:rsidRDefault="00E5497F" w:rsidP="00E5497F">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Уборщик служебных помещений</w:t>
            </w: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3651" w:type="dxa"/>
          </w:tcPr>
          <w:p w:rsidR="00E5497F" w:rsidRPr="00666879" w:rsidRDefault="002422CD" w:rsidP="00E5497F">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Критерий целевых показателей</w:t>
            </w:r>
          </w:p>
        </w:tc>
        <w:tc>
          <w:tcPr>
            <w:tcW w:w="2019" w:type="dxa"/>
          </w:tcPr>
          <w:p w:rsidR="00E5497F" w:rsidRPr="00666879" w:rsidRDefault="002422CD" w:rsidP="00E5497F">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баллах от 1 до 5</w:t>
            </w:r>
          </w:p>
        </w:tc>
        <w:tc>
          <w:tcPr>
            <w:tcW w:w="2409" w:type="dxa"/>
          </w:tcPr>
          <w:p w:rsidR="00E5497F" w:rsidRPr="00666879" w:rsidRDefault="002422CD" w:rsidP="00E5497F">
            <w:pPr>
              <w:pStyle w:val="a3"/>
              <w:ind w:left="0"/>
              <w:jc w:val="center"/>
              <w:rPr>
                <w:rFonts w:ascii="Times New Roman" w:hAnsi="Times New Roman" w:cs="Times New Roman"/>
                <w:sz w:val="28"/>
                <w:szCs w:val="28"/>
              </w:rPr>
            </w:pPr>
            <w:r w:rsidRPr="00666879">
              <w:rPr>
                <w:rFonts w:ascii="Times New Roman" w:hAnsi="Times New Roman" w:cs="Times New Roman"/>
                <w:sz w:val="28"/>
                <w:szCs w:val="28"/>
              </w:rPr>
              <w:t>Шкала оценки в процентах от 2 до 10</w:t>
            </w: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p>
        </w:tc>
        <w:tc>
          <w:tcPr>
            <w:tcW w:w="3651" w:type="dxa"/>
          </w:tcPr>
          <w:p w:rsidR="00E5497F"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Своевременное и качественное выполнение своих функциональных обязанностей, отсутствие замечаний за несоблюдение санитарно-гигиенических норм при уборке</w:t>
            </w:r>
          </w:p>
        </w:tc>
        <w:tc>
          <w:tcPr>
            <w:tcW w:w="2019" w:type="dxa"/>
          </w:tcPr>
          <w:p w:rsidR="00E5497F" w:rsidRPr="00666879" w:rsidRDefault="00E5497F" w:rsidP="00E5497F">
            <w:pPr>
              <w:pStyle w:val="a3"/>
              <w:ind w:left="0"/>
              <w:jc w:val="center"/>
              <w:rPr>
                <w:rFonts w:ascii="Times New Roman" w:hAnsi="Times New Roman" w:cs="Times New Roman"/>
                <w:sz w:val="28"/>
                <w:szCs w:val="28"/>
              </w:rPr>
            </w:pPr>
          </w:p>
        </w:tc>
        <w:tc>
          <w:tcPr>
            <w:tcW w:w="2409" w:type="dxa"/>
          </w:tcPr>
          <w:p w:rsidR="00E5497F" w:rsidRPr="00666879" w:rsidRDefault="00E5497F" w:rsidP="00E5497F">
            <w:pPr>
              <w:pStyle w:val="a3"/>
              <w:ind w:left="0"/>
              <w:jc w:val="center"/>
              <w:rPr>
                <w:rFonts w:ascii="Times New Roman" w:hAnsi="Times New Roman" w:cs="Times New Roman"/>
                <w:sz w:val="28"/>
                <w:szCs w:val="28"/>
              </w:rPr>
            </w:pP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p>
        </w:tc>
        <w:tc>
          <w:tcPr>
            <w:tcW w:w="3651" w:type="dxa"/>
          </w:tcPr>
          <w:p w:rsidR="00E5497F"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Качественное проведение уборок в кабинетах, залах, коридорах</w:t>
            </w:r>
          </w:p>
        </w:tc>
        <w:tc>
          <w:tcPr>
            <w:tcW w:w="2019" w:type="dxa"/>
          </w:tcPr>
          <w:p w:rsidR="00E5497F" w:rsidRPr="00666879" w:rsidRDefault="00E5497F" w:rsidP="00E5497F">
            <w:pPr>
              <w:pStyle w:val="a3"/>
              <w:ind w:left="0"/>
              <w:jc w:val="center"/>
              <w:rPr>
                <w:rFonts w:ascii="Times New Roman" w:hAnsi="Times New Roman" w:cs="Times New Roman"/>
                <w:sz w:val="28"/>
                <w:szCs w:val="28"/>
              </w:rPr>
            </w:pPr>
          </w:p>
        </w:tc>
        <w:tc>
          <w:tcPr>
            <w:tcW w:w="2409" w:type="dxa"/>
          </w:tcPr>
          <w:p w:rsidR="00E5497F" w:rsidRPr="00666879" w:rsidRDefault="00E5497F" w:rsidP="00E5497F">
            <w:pPr>
              <w:pStyle w:val="a3"/>
              <w:ind w:left="0"/>
              <w:jc w:val="center"/>
              <w:rPr>
                <w:rFonts w:ascii="Times New Roman" w:hAnsi="Times New Roman" w:cs="Times New Roman"/>
                <w:sz w:val="28"/>
                <w:szCs w:val="28"/>
              </w:rPr>
            </w:pP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p>
        </w:tc>
        <w:tc>
          <w:tcPr>
            <w:tcW w:w="3651" w:type="dxa"/>
          </w:tcPr>
          <w:p w:rsidR="00E5497F"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Качественное и своевременное проведение генеральных уборок (чистка входных дверей, зеркал, удаление пятен со стен)</w:t>
            </w:r>
          </w:p>
        </w:tc>
        <w:tc>
          <w:tcPr>
            <w:tcW w:w="2019" w:type="dxa"/>
          </w:tcPr>
          <w:p w:rsidR="00E5497F" w:rsidRPr="00666879" w:rsidRDefault="00E5497F" w:rsidP="00E5497F">
            <w:pPr>
              <w:pStyle w:val="a3"/>
              <w:ind w:left="0"/>
              <w:jc w:val="center"/>
              <w:rPr>
                <w:rFonts w:ascii="Times New Roman" w:hAnsi="Times New Roman" w:cs="Times New Roman"/>
                <w:sz w:val="28"/>
                <w:szCs w:val="28"/>
              </w:rPr>
            </w:pPr>
          </w:p>
        </w:tc>
        <w:tc>
          <w:tcPr>
            <w:tcW w:w="2409" w:type="dxa"/>
          </w:tcPr>
          <w:p w:rsidR="00E5497F" w:rsidRPr="00666879" w:rsidRDefault="00E5497F" w:rsidP="00E5497F">
            <w:pPr>
              <w:pStyle w:val="a3"/>
              <w:ind w:left="0"/>
              <w:jc w:val="center"/>
              <w:rPr>
                <w:rFonts w:ascii="Times New Roman" w:hAnsi="Times New Roman" w:cs="Times New Roman"/>
                <w:sz w:val="28"/>
                <w:szCs w:val="28"/>
              </w:rPr>
            </w:pP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p>
        </w:tc>
        <w:tc>
          <w:tcPr>
            <w:tcW w:w="3651" w:type="dxa"/>
          </w:tcPr>
          <w:p w:rsidR="00E5497F"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 xml:space="preserve">Надлежащее обеспечение санитарного состояния мусорной (контейнерной) </w:t>
            </w:r>
            <w:r w:rsidRPr="00666879">
              <w:rPr>
                <w:rFonts w:ascii="Times New Roman" w:hAnsi="Times New Roman" w:cs="Times New Roman"/>
                <w:sz w:val="28"/>
                <w:szCs w:val="28"/>
              </w:rPr>
              <w:lastRenderedPageBreak/>
              <w:t>площадки, отсутствие мусора в урнах</w:t>
            </w:r>
          </w:p>
        </w:tc>
        <w:tc>
          <w:tcPr>
            <w:tcW w:w="2019" w:type="dxa"/>
          </w:tcPr>
          <w:p w:rsidR="00E5497F" w:rsidRPr="00666879" w:rsidRDefault="00E5497F" w:rsidP="00E5497F">
            <w:pPr>
              <w:pStyle w:val="a3"/>
              <w:ind w:left="0"/>
              <w:jc w:val="center"/>
              <w:rPr>
                <w:rFonts w:ascii="Times New Roman" w:hAnsi="Times New Roman" w:cs="Times New Roman"/>
                <w:sz w:val="28"/>
                <w:szCs w:val="28"/>
              </w:rPr>
            </w:pPr>
          </w:p>
        </w:tc>
        <w:tc>
          <w:tcPr>
            <w:tcW w:w="2409" w:type="dxa"/>
          </w:tcPr>
          <w:p w:rsidR="00E5497F" w:rsidRPr="00666879" w:rsidRDefault="00E5497F" w:rsidP="00E5497F">
            <w:pPr>
              <w:pStyle w:val="a3"/>
              <w:ind w:left="0"/>
              <w:jc w:val="center"/>
              <w:rPr>
                <w:rFonts w:ascii="Times New Roman" w:hAnsi="Times New Roman" w:cs="Times New Roman"/>
                <w:sz w:val="28"/>
                <w:szCs w:val="28"/>
              </w:rPr>
            </w:pP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p>
        </w:tc>
        <w:tc>
          <w:tcPr>
            <w:tcW w:w="3651" w:type="dxa"/>
          </w:tcPr>
          <w:p w:rsidR="00E5497F"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Своевременное предоставление заявок на приобретение хозяйственного инвентаря, моющих средств</w:t>
            </w:r>
          </w:p>
        </w:tc>
        <w:tc>
          <w:tcPr>
            <w:tcW w:w="2019" w:type="dxa"/>
          </w:tcPr>
          <w:p w:rsidR="00E5497F" w:rsidRPr="00666879" w:rsidRDefault="00E5497F" w:rsidP="00E5497F">
            <w:pPr>
              <w:pStyle w:val="a3"/>
              <w:ind w:left="0"/>
              <w:jc w:val="center"/>
              <w:rPr>
                <w:rFonts w:ascii="Times New Roman" w:hAnsi="Times New Roman" w:cs="Times New Roman"/>
                <w:sz w:val="28"/>
                <w:szCs w:val="28"/>
              </w:rPr>
            </w:pPr>
          </w:p>
        </w:tc>
        <w:tc>
          <w:tcPr>
            <w:tcW w:w="2409" w:type="dxa"/>
          </w:tcPr>
          <w:p w:rsidR="00E5497F" w:rsidRPr="00666879" w:rsidRDefault="00E5497F" w:rsidP="00E5497F">
            <w:pPr>
              <w:pStyle w:val="a3"/>
              <w:ind w:left="0"/>
              <w:jc w:val="center"/>
              <w:rPr>
                <w:rFonts w:ascii="Times New Roman" w:hAnsi="Times New Roman" w:cs="Times New Roman"/>
                <w:sz w:val="28"/>
                <w:szCs w:val="28"/>
              </w:rPr>
            </w:pPr>
          </w:p>
        </w:tc>
      </w:tr>
      <w:tr w:rsidR="00E5497F" w:rsidRPr="00666879" w:rsidTr="002422CD">
        <w:tc>
          <w:tcPr>
            <w:tcW w:w="600" w:type="dxa"/>
          </w:tcPr>
          <w:p w:rsidR="00E5497F" w:rsidRPr="00666879" w:rsidRDefault="00E5497F" w:rsidP="00E5497F">
            <w:pPr>
              <w:pStyle w:val="a3"/>
              <w:ind w:left="0"/>
              <w:jc w:val="center"/>
              <w:rPr>
                <w:rFonts w:ascii="Times New Roman" w:hAnsi="Times New Roman" w:cs="Times New Roman"/>
                <w:sz w:val="28"/>
                <w:szCs w:val="28"/>
              </w:rPr>
            </w:pPr>
          </w:p>
        </w:tc>
        <w:tc>
          <w:tcPr>
            <w:tcW w:w="3651" w:type="dxa"/>
          </w:tcPr>
          <w:p w:rsidR="00E5497F"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Рациональное использование моющих и дезинфицирующих средств</w:t>
            </w:r>
          </w:p>
        </w:tc>
        <w:tc>
          <w:tcPr>
            <w:tcW w:w="2019" w:type="dxa"/>
          </w:tcPr>
          <w:p w:rsidR="00E5497F" w:rsidRPr="00666879" w:rsidRDefault="00E5497F" w:rsidP="00E5497F">
            <w:pPr>
              <w:pStyle w:val="a3"/>
              <w:ind w:left="0"/>
              <w:jc w:val="center"/>
              <w:rPr>
                <w:rFonts w:ascii="Times New Roman" w:hAnsi="Times New Roman" w:cs="Times New Roman"/>
                <w:sz w:val="28"/>
                <w:szCs w:val="28"/>
              </w:rPr>
            </w:pPr>
          </w:p>
        </w:tc>
        <w:tc>
          <w:tcPr>
            <w:tcW w:w="2409" w:type="dxa"/>
          </w:tcPr>
          <w:p w:rsidR="00E5497F" w:rsidRPr="00666879" w:rsidRDefault="00E5497F" w:rsidP="00E5497F">
            <w:pPr>
              <w:pStyle w:val="a3"/>
              <w:ind w:left="0"/>
              <w:jc w:val="center"/>
              <w:rPr>
                <w:rFonts w:ascii="Times New Roman" w:hAnsi="Times New Roman" w:cs="Times New Roman"/>
                <w:sz w:val="28"/>
                <w:szCs w:val="28"/>
              </w:rPr>
            </w:pPr>
          </w:p>
        </w:tc>
      </w:tr>
      <w:tr w:rsidR="002422CD" w:rsidRPr="00666879" w:rsidTr="002422CD">
        <w:tc>
          <w:tcPr>
            <w:tcW w:w="600" w:type="dxa"/>
          </w:tcPr>
          <w:p w:rsidR="002422CD" w:rsidRPr="00666879" w:rsidRDefault="002422CD" w:rsidP="00E5497F">
            <w:pPr>
              <w:pStyle w:val="a3"/>
              <w:ind w:left="0"/>
              <w:jc w:val="center"/>
              <w:rPr>
                <w:rFonts w:ascii="Times New Roman" w:hAnsi="Times New Roman" w:cs="Times New Roman"/>
                <w:sz w:val="28"/>
                <w:szCs w:val="28"/>
              </w:rPr>
            </w:pPr>
          </w:p>
        </w:tc>
        <w:tc>
          <w:tcPr>
            <w:tcW w:w="3651" w:type="dxa"/>
          </w:tcPr>
          <w:p w:rsidR="002422CD"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Сохранность и бережная эксплуатация материальных ценностей</w:t>
            </w:r>
          </w:p>
        </w:tc>
        <w:tc>
          <w:tcPr>
            <w:tcW w:w="2019" w:type="dxa"/>
          </w:tcPr>
          <w:p w:rsidR="002422CD" w:rsidRPr="00666879" w:rsidRDefault="002422CD" w:rsidP="00E5497F">
            <w:pPr>
              <w:pStyle w:val="a3"/>
              <w:ind w:left="0"/>
              <w:jc w:val="center"/>
              <w:rPr>
                <w:rFonts w:ascii="Times New Roman" w:hAnsi="Times New Roman" w:cs="Times New Roman"/>
                <w:sz w:val="28"/>
                <w:szCs w:val="28"/>
              </w:rPr>
            </w:pPr>
          </w:p>
        </w:tc>
        <w:tc>
          <w:tcPr>
            <w:tcW w:w="2409" w:type="dxa"/>
          </w:tcPr>
          <w:p w:rsidR="002422CD" w:rsidRPr="00666879" w:rsidRDefault="002422CD" w:rsidP="00E5497F">
            <w:pPr>
              <w:pStyle w:val="a3"/>
              <w:ind w:left="0"/>
              <w:jc w:val="center"/>
              <w:rPr>
                <w:rFonts w:ascii="Times New Roman" w:hAnsi="Times New Roman" w:cs="Times New Roman"/>
                <w:sz w:val="28"/>
                <w:szCs w:val="28"/>
              </w:rPr>
            </w:pPr>
          </w:p>
        </w:tc>
      </w:tr>
      <w:tr w:rsidR="002422CD" w:rsidRPr="00666879" w:rsidTr="002422CD">
        <w:tc>
          <w:tcPr>
            <w:tcW w:w="600" w:type="dxa"/>
          </w:tcPr>
          <w:p w:rsidR="002422CD" w:rsidRPr="00666879" w:rsidRDefault="002422CD" w:rsidP="00E5497F">
            <w:pPr>
              <w:pStyle w:val="a3"/>
              <w:ind w:left="0"/>
              <w:jc w:val="center"/>
              <w:rPr>
                <w:rFonts w:ascii="Times New Roman" w:hAnsi="Times New Roman" w:cs="Times New Roman"/>
                <w:sz w:val="28"/>
                <w:szCs w:val="28"/>
              </w:rPr>
            </w:pPr>
          </w:p>
        </w:tc>
        <w:tc>
          <w:tcPr>
            <w:tcW w:w="3651" w:type="dxa"/>
          </w:tcPr>
          <w:p w:rsidR="002422CD"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Своевременный мелкий ремонт на закрепленных участках помещений</w:t>
            </w:r>
          </w:p>
        </w:tc>
        <w:tc>
          <w:tcPr>
            <w:tcW w:w="2019" w:type="dxa"/>
          </w:tcPr>
          <w:p w:rsidR="002422CD" w:rsidRPr="00666879" w:rsidRDefault="002422CD" w:rsidP="00E5497F">
            <w:pPr>
              <w:pStyle w:val="a3"/>
              <w:ind w:left="0"/>
              <w:jc w:val="center"/>
              <w:rPr>
                <w:rFonts w:ascii="Times New Roman" w:hAnsi="Times New Roman" w:cs="Times New Roman"/>
                <w:sz w:val="28"/>
                <w:szCs w:val="28"/>
              </w:rPr>
            </w:pPr>
          </w:p>
        </w:tc>
        <w:tc>
          <w:tcPr>
            <w:tcW w:w="2409" w:type="dxa"/>
          </w:tcPr>
          <w:p w:rsidR="002422CD" w:rsidRPr="00666879" w:rsidRDefault="002422CD" w:rsidP="00E5497F">
            <w:pPr>
              <w:pStyle w:val="a3"/>
              <w:ind w:left="0"/>
              <w:jc w:val="center"/>
              <w:rPr>
                <w:rFonts w:ascii="Times New Roman" w:hAnsi="Times New Roman" w:cs="Times New Roman"/>
                <w:sz w:val="28"/>
                <w:szCs w:val="28"/>
              </w:rPr>
            </w:pPr>
          </w:p>
        </w:tc>
      </w:tr>
      <w:tr w:rsidR="002422CD" w:rsidRPr="00666879" w:rsidTr="002422CD">
        <w:tc>
          <w:tcPr>
            <w:tcW w:w="600" w:type="dxa"/>
          </w:tcPr>
          <w:p w:rsidR="002422CD" w:rsidRPr="00666879" w:rsidRDefault="002422CD" w:rsidP="00E5497F">
            <w:pPr>
              <w:pStyle w:val="a3"/>
              <w:ind w:left="0"/>
              <w:jc w:val="center"/>
              <w:rPr>
                <w:rFonts w:ascii="Times New Roman" w:hAnsi="Times New Roman" w:cs="Times New Roman"/>
                <w:sz w:val="28"/>
                <w:szCs w:val="28"/>
              </w:rPr>
            </w:pPr>
          </w:p>
        </w:tc>
        <w:tc>
          <w:tcPr>
            <w:tcW w:w="3651" w:type="dxa"/>
          </w:tcPr>
          <w:p w:rsidR="002422CD" w:rsidRPr="00666879" w:rsidRDefault="002422CD"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Выполнение срочных, особо важных, сложных работ, не определенных трудовым договором</w:t>
            </w:r>
          </w:p>
        </w:tc>
        <w:tc>
          <w:tcPr>
            <w:tcW w:w="2019" w:type="dxa"/>
          </w:tcPr>
          <w:p w:rsidR="002422CD" w:rsidRPr="00666879" w:rsidRDefault="002422CD" w:rsidP="00E5497F">
            <w:pPr>
              <w:pStyle w:val="a3"/>
              <w:ind w:left="0"/>
              <w:jc w:val="center"/>
              <w:rPr>
                <w:rFonts w:ascii="Times New Roman" w:hAnsi="Times New Roman" w:cs="Times New Roman"/>
                <w:sz w:val="28"/>
                <w:szCs w:val="28"/>
              </w:rPr>
            </w:pPr>
          </w:p>
        </w:tc>
        <w:tc>
          <w:tcPr>
            <w:tcW w:w="2409" w:type="dxa"/>
          </w:tcPr>
          <w:p w:rsidR="002422CD" w:rsidRPr="00666879" w:rsidRDefault="002422CD" w:rsidP="00E5497F">
            <w:pPr>
              <w:pStyle w:val="a3"/>
              <w:ind w:left="0"/>
              <w:jc w:val="center"/>
              <w:rPr>
                <w:rFonts w:ascii="Times New Roman" w:hAnsi="Times New Roman" w:cs="Times New Roman"/>
                <w:sz w:val="28"/>
                <w:szCs w:val="28"/>
              </w:rPr>
            </w:pPr>
          </w:p>
        </w:tc>
      </w:tr>
      <w:tr w:rsidR="002422CD" w:rsidRPr="00666879" w:rsidTr="002422CD">
        <w:tc>
          <w:tcPr>
            <w:tcW w:w="600" w:type="dxa"/>
          </w:tcPr>
          <w:p w:rsidR="002422CD" w:rsidRPr="00666879" w:rsidRDefault="002422CD" w:rsidP="00E5497F">
            <w:pPr>
              <w:pStyle w:val="a3"/>
              <w:ind w:left="0"/>
              <w:jc w:val="center"/>
              <w:rPr>
                <w:rFonts w:ascii="Times New Roman" w:hAnsi="Times New Roman" w:cs="Times New Roman"/>
                <w:sz w:val="28"/>
                <w:szCs w:val="28"/>
              </w:rPr>
            </w:pPr>
          </w:p>
        </w:tc>
        <w:tc>
          <w:tcPr>
            <w:tcW w:w="3651" w:type="dxa"/>
          </w:tcPr>
          <w:p w:rsidR="002422CD" w:rsidRPr="00666879" w:rsidRDefault="00E124C8" w:rsidP="00E124C8">
            <w:pPr>
              <w:pStyle w:val="a3"/>
              <w:ind w:left="0"/>
              <w:rPr>
                <w:rFonts w:ascii="Times New Roman" w:hAnsi="Times New Roman" w:cs="Times New Roman"/>
                <w:sz w:val="28"/>
                <w:szCs w:val="28"/>
              </w:rPr>
            </w:pPr>
            <w:r w:rsidRPr="00666879">
              <w:rPr>
                <w:rFonts w:ascii="Times New Roman" w:hAnsi="Times New Roman" w:cs="Times New Roman"/>
                <w:sz w:val="28"/>
                <w:szCs w:val="28"/>
              </w:rPr>
              <w:t>Активное участие в общественных мероприятиях (субботниках, культурно-массовых мероприятиях, участие в ремонте)</w:t>
            </w:r>
          </w:p>
        </w:tc>
        <w:tc>
          <w:tcPr>
            <w:tcW w:w="2019" w:type="dxa"/>
          </w:tcPr>
          <w:p w:rsidR="002422CD" w:rsidRPr="00666879" w:rsidRDefault="002422CD" w:rsidP="00E5497F">
            <w:pPr>
              <w:pStyle w:val="a3"/>
              <w:ind w:left="0"/>
              <w:jc w:val="center"/>
              <w:rPr>
                <w:rFonts w:ascii="Times New Roman" w:hAnsi="Times New Roman" w:cs="Times New Roman"/>
                <w:sz w:val="28"/>
                <w:szCs w:val="28"/>
              </w:rPr>
            </w:pPr>
          </w:p>
        </w:tc>
        <w:tc>
          <w:tcPr>
            <w:tcW w:w="2409" w:type="dxa"/>
          </w:tcPr>
          <w:p w:rsidR="002422CD" w:rsidRPr="00666879" w:rsidRDefault="002422CD" w:rsidP="00E5497F">
            <w:pPr>
              <w:pStyle w:val="a3"/>
              <w:ind w:left="0"/>
              <w:jc w:val="center"/>
              <w:rPr>
                <w:rFonts w:ascii="Times New Roman" w:hAnsi="Times New Roman" w:cs="Times New Roman"/>
                <w:sz w:val="28"/>
                <w:szCs w:val="28"/>
              </w:rPr>
            </w:pPr>
          </w:p>
        </w:tc>
      </w:tr>
    </w:tbl>
    <w:p w:rsidR="00E5497F" w:rsidRPr="00666879" w:rsidRDefault="00E5497F" w:rsidP="00E5497F">
      <w:pPr>
        <w:pStyle w:val="a3"/>
        <w:spacing w:after="0"/>
        <w:ind w:left="1068"/>
        <w:jc w:val="center"/>
        <w:rPr>
          <w:rFonts w:ascii="Times New Roman" w:hAnsi="Times New Roman" w:cs="Times New Roman"/>
          <w:sz w:val="28"/>
          <w:szCs w:val="28"/>
        </w:rPr>
      </w:pPr>
    </w:p>
    <w:sectPr w:rsidR="00E5497F" w:rsidRPr="0066687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2AFF" w:usb1="4000ACFF" w:usb2="00000001"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192672"/>
    <w:multiLevelType w:val="hybridMultilevel"/>
    <w:tmpl w:val="B776B47E"/>
    <w:lvl w:ilvl="0" w:tplc="643476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6D61611D"/>
    <w:multiLevelType w:val="hybridMultilevel"/>
    <w:tmpl w:val="47804A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16FD"/>
    <w:rsid w:val="000316CE"/>
    <w:rsid w:val="00064ABA"/>
    <w:rsid w:val="00066EE2"/>
    <w:rsid w:val="00080932"/>
    <w:rsid w:val="00081499"/>
    <w:rsid w:val="00083EFA"/>
    <w:rsid w:val="000916FD"/>
    <w:rsid w:val="00120521"/>
    <w:rsid w:val="00152985"/>
    <w:rsid w:val="001D0337"/>
    <w:rsid w:val="00223BDD"/>
    <w:rsid w:val="002422CD"/>
    <w:rsid w:val="00280882"/>
    <w:rsid w:val="00287BD3"/>
    <w:rsid w:val="002962B9"/>
    <w:rsid w:val="002B7361"/>
    <w:rsid w:val="002E0D88"/>
    <w:rsid w:val="0030372D"/>
    <w:rsid w:val="00323B56"/>
    <w:rsid w:val="00384865"/>
    <w:rsid w:val="003D4EC0"/>
    <w:rsid w:val="00424B65"/>
    <w:rsid w:val="00440E54"/>
    <w:rsid w:val="004762C9"/>
    <w:rsid w:val="00490EB8"/>
    <w:rsid w:val="00493C9F"/>
    <w:rsid w:val="004A1EFF"/>
    <w:rsid w:val="004E380B"/>
    <w:rsid w:val="005231D8"/>
    <w:rsid w:val="005428BA"/>
    <w:rsid w:val="00575122"/>
    <w:rsid w:val="005771E3"/>
    <w:rsid w:val="00590506"/>
    <w:rsid w:val="005A17B2"/>
    <w:rsid w:val="005A5372"/>
    <w:rsid w:val="00605610"/>
    <w:rsid w:val="00631CF1"/>
    <w:rsid w:val="00666879"/>
    <w:rsid w:val="0067297B"/>
    <w:rsid w:val="0068578E"/>
    <w:rsid w:val="00693B64"/>
    <w:rsid w:val="006D5A18"/>
    <w:rsid w:val="007114EF"/>
    <w:rsid w:val="00753ABB"/>
    <w:rsid w:val="007572EA"/>
    <w:rsid w:val="007B0C4E"/>
    <w:rsid w:val="00812B72"/>
    <w:rsid w:val="0082124C"/>
    <w:rsid w:val="00873698"/>
    <w:rsid w:val="0088768F"/>
    <w:rsid w:val="008F5348"/>
    <w:rsid w:val="00937FDC"/>
    <w:rsid w:val="00963EBC"/>
    <w:rsid w:val="009B6867"/>
    <w:rsid w:val="009D5900"/>
    <w:rsid w:val="009F356F"/>
    <w:rsid w:val="009F3D8F"/>
    <w:rsid w:val="00A2042A"/>
    <w:rsid w:val="00A222E1"/>
    <w:rsid w:val="00A40C1A"/>
    <w:rsid w:val="00A46D31"/>
    <w:rsid w:val="00B35202"/>
    <w:rsid w:val="00C3001C"/>
    <w:rsid w:val="00C3213F"/>
    <w:rsid w:val="00C33BD6"/>
    <w:rsid w:val="00CD4E4A"/>
    <w:rsid w:val="00CF4001"/>
    <w:rsid w:val="00D36FAE"/>
    <w:rsid w:val="00D4346C"/>
    <w:rsid w:val="00D97BAB"/>
    <w:rsid w:val="00E124C8"/>
    <w:rsid w:val="00E41F95"/>
    <w:rsid w:val="00E5497F"/>
    <w:rsid w:val="00E56A24"/>
    <w:rsid w:val="00E7289B"/>
    <w:rsid w:val="00E869DB"/>
    <w:rsid w:val="00EB6B42"/>
    <w:rsid w:val="00F02EE0"/>
    <w:rsid w:val="00F33B00"/>
    <w:rsid w:val="00F433D6"/>
    <w:rsid w:val="00FB4AE4"/>
    <w:rsid w:val="00FC1F39"/>
    <w:rsid w:val="00FE47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53BD4"/>
  <w15:docId w15:val="{9C598630-D798-4775-937B-ABEACA319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869DB"/>
    <w:pPr>
      <w:ind w:left="720"/>
      <w:contextualSpacing/>
    </w:pPr>
  </w:style>
  <w:style w:type="table" w:styleId="a4">
    <w:name w:val="Table Grid"/>
    <w:basedOn w:val="a1"/>
    <w:uiPriority w:val="39"/>
    <w:rsid w:val="005428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E7289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728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F70FE347B83302124D5F08E6D49CCCEBF9C77E1E71CB36E521166662D015F049F45300A7E853NBAD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F70FE347B83302124D5F08E6D49CCCEBF9C77E1E71CB36E521166662D015F049F45300A3E3N5A3K"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93A64D-CE65-4EB5-A7C0-085A12391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864</TotalTime>
  <Pages>27</Pages>
  <Words>5908</Words>
  <Characters>33679</Characters>
  <Application>Microsoft Office Word</Application>
  <DocSecurity>0</DocSecurity>
  <Lines>280</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33</cp:revision>
  <cp:lastPrinted>2023-12-04T05:44:00Z</cp:lastPrinted>
  <dcterms:created xsi:type="dcterms:W3CDTF">2022-05-14T15:59:00Z</dcterms:created>
  <dcterms:modified xsi:type="dcterms:W3CDTF">2023-12-04T07:08:00Z</dcterms:modified>
</cp:coreProperties>
</file>